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FA72A" w14:textId="77777777" w:rsidR="00962E57" w:rsidRPr="00F64179" w:rsidRDefault="00962E57" w:rsidP="00F64179">
      <w:pPr>
        <w:pStyle w:val="NoSpacing"/>
      </w:pPr>
    </w:p>
    <w:p w14:paraId="796CEAD8" w14:textId="77777777" w:rsidR="00216C79" w:rsidRDefault="00216C79" w:rsidP="00216C79">
      <w:pPr>
        <w:pStyle w:val="NoSpacing"/>
        <w:jc w:val="center"/>
        <w:rPr>
          <w:rFonts w:ascii="Cambria" w:hAnsi="Cambria"/>
          <w:sz w:val="24"/>
          <w:szCs w:val="24"/>
        </w:rPr>
      </w:pPr>
    </w:p>
    <w:p w14:paraId="627A5295" w14:textId="5635DF4C" w:rsidR="00962E57" w:rsidRPr="001C423D" w:rsidRDefault="00962E57" w:rsidP="001C423D">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1C423D">
        <w:rPr>
          <w:rFonts w:ascii="Cambria" w:hAnsi="Cambria"/>
          <w:u w:val="single"/>
        </w:rPr>
        <w:t>Mayor Cyril M. Kleem</w:t>
      </w:r>
    </w:p>
    <w:p w14:paraId="7C802DD1" w14:textId="77777777" w:rsidR="00AF6B23" w:rsidRPr="00AF6B23" w:rsidRDefault="00AF6B23" w:rsidP="00AF6B23">
      <w:pPr>
        <w:spacing w:after="0" w:line="240" w:lineRule="auto"/>
        <w:rPr>
          <w:rFonts w:ascii="Cambria" w:hAnsi="Cambria"/>
          <w:sz w:val="24"/>
          <w:szCs w:val="24"/>
        </w:rPr>
      </w:pPr>
    </w:p>
    <w:p w14:paraId="5C6A9EFD" w14:textId="77777777" w:rsidR="007D160F" w:rsidRPr="00CC1931" w:rsidRDefault="007D160F" w:rsidP="00F30CC6">
      <w:pPr>
        <w:pStyle w:val="NoSpacing"/>
        <w:rPr>
          <w:rFonts w:ascii="Times New Roman" w:hAnsi="Times New Roman"/>
          <w:sz w:val="24"/>
          <w:szCs w:val="24"/>
        </w:rPr>
      </w:pPr>
    </w:p>
    <w:p w14:paraId="5C2158BA" w14:textId="6BC43B0D" w:rsidR="00855DAB" w:rsidRPr="001C423D" w:rsidRDefault="00031865" w:rsidP="001C423D">
      <w:pPr>
        <w:jc w:val="center"/>
        <w:rPr>
          <w:rFonts w:ascii="Cambria" w:hAnsi="Cambria"/>
          <w:b/>
          <w:bCs/>
          <w:sz w:val="24"/>
          <w:szCs w:val="24"/>
        </w:rPr>
      </w:pPr>
      <w:r w:rsidRPr="001C423D">
        <w:rPr>
          <w:rFonts w:ascii="Cambria" w:hAnsi="Cambria"/>
          <w:b/>
          <w:bCs/>
          <w:sz w:val="24"/>
          <w:szCs w:val="24"/>
        </w:rPr>
        <w:t>AN ORDINANCE</w:t>
      </w:r>
    </w:p>
    <w:p w14:paraId="5C0451A9" w14:textId="329689E9" w:rsidR="00031865" w:rsidRPr="001C423D" w:rsidRDefault="00031865" w:rsidP="00855DAB">
      <w:pPr>
        <w:jc w:val="center"/>
        <w:rPr>
          <w:rFonts w:ascii="Cambria" w:hAnsi="Cambria"/>
          <w:b/>
          <w:bCs/>
          <w:sz w:val="24"/>
          <w:szCs w:val="24"/>
        </w:rPr>
      </w:pPr>
      <w:r w:rsidRPr="001C423D">
        <w:rPr>
          <w:rFonts w:ascii="Cambria" w:hAnsi="Cambria"/>
          <w:b/>
          <w:bCs/>
          <w:sz w:val="24"/>
          <w:szCs w:val="24"/>
        </w:rPr>
        <w:t>AUTHORIZING ALL ACTIONS NECESSARY TO ACCEPT NORTHEAST OHIO PUBLIC ENERGY COUNCIL (NOPEC) 202</w:t>
      </w:r>
      <w:r w:rsidR="00855DAB" w:rsidRPr="001C423D">
        <w:rPr>
          <w:rFonts w:ascii="Cambria" w:hAnsi="Cambria"/>
          <w:b/>
          <w:bCs/>
          <w:sz w:val="24"/>
          <w:szCs w:val="24"/>
        </w:rPr>
        <w:t>6</w:t>
      </w:r>
      <w:r w:rsidRPr="001C423D">
        <w:rPr>
          <w:rFonts w:ascii="Cambria" w:hAnsi="Cambria"/>
          <w:b/>
          <w:bCs/>
          <w:sz w:val="24"/>
          <w:szCs w:val="24"/>
        </w:rPr>
        <w:t xml:space="preserve"> ENERGIZED COMMUNITY GRANT</w:t>
      </w:r>
      <w:r w:rsidR="001D0F44" w:rsidRPr="001C423D">
        <w:rPr>
          <w:rFonts w:ascii="Cambria" w:hAnsi="Cambria"/>
          <w:b/>
          <w:bCs/>
          <w:sz w:val="24"/>
          <w:szCs w:val="24"/>
        </w:rPr>
        <w:t xml:space="preserve"> FUNDS</w:t>
      </w:r>
      <w:r w:rsidRPr="001C423D">
        <w:rPr>
          <w:rFonts w:ascii="Cambria" w:hAnsi="Cambria"/>
          <w:b/>
          <w:bCs/>
          <w:sz w:val="24"/>
          <w:szCs w:val="24"/>
        </w:rPr>
        <w:t xml:space="preserve">, </w:t>
      </w:r>
      <w:r w:rsidR="001C423D">
        <w:rPr>
          <w:rFonts w:ascii="Cambria" w:hAnsi="Cambria"/>
          <w:b/>
          <w:bCs/>
          <w:sz w:val="24"/>
          <w:szCs w:val="24"/>
        </w:rPr>
        <w:br/>
      </w:r>
      <w:r w:rsidRPr="001C423D">
        <w:rPr>
          <w:rFonts w:ascii="Cambria" w:hAnsi="Cambria"/>
          <w:b/>
          <w:bCs/>
          <w:sz w:val="24"/>
          <w:szCs w:val="24"/>
        </w:rPr>
        <w:t>AND DECLARING AN EMERGENCY</w:t>
      </w:r>
      <w:r w:rsidR="00A640DE">
        <w:rPr>
          <w:rFonts w:ascii="Cambria" w:hAnsi="Cambria"/>
          <w:b/>
          <w:bCs/>
          <w:sz w:val="24"/>
          <w:szCs w:val="24"/>
        </w:rPr>
        <w:t>.</w:t>
      </w:r>
    </w:p>
    <w:p w14:paraId="12794721" w14:textId="77777777" w:rsidR="00855DAB" w:rsidRPr="001C423D" w:rsidRDefault="00855DAB" w:rsidP="00855DAB">
      <w:pPr>
        <w:jc w:val="center"/>
        <w:rPr>
          <w:rFonts w:ascii="Cambria" w:hAnsi="Cambria"/>
          <w:b/>
          <w:bCs/>
          <w:sz w:val="24"/>
          <w:szCs w:val="24"/>
        </w:rPr>
      </w:pPr>
    </w:p>
    <w:p w14:paraId="0E7FBB6D" w14:textId="6F966EE5" w:rsidR="00552486" w:rsidRPr="001C423D" w:rsidRDefault="00031865" w:rsidP="00552486">
      <w:pPr>
        <w:jc w:val="both"/>
        <w:rPr>
          <w:rFonts w:ascii="Cambria" w:hAnsi="Cambria"/>
          <w:sz w:val="24"/>
          <w:szCs w:val="24"/>
        </w:rPr>
      </w:pPr>
      <w:r w:rsidRPr="001C423D">
        <w:rPr>
          <w:rFonts w:ascii="Cambria" w:hAnsi="Cambria"/>
          <w:bCs/>
          <w:sz w:val="24"/>
          <w:szCs w:val="24"/>
        </w:rPr>
        <w:tab/>
      </w:r>
      <w:r w:rsidRPr="001C423D">
        <w:rPr>
          <w:rFonts w:ascii="Cambria" w:hAnsi="Cambria"/>
          <w:b/>
          <w:sz w:val="24"/>
          <w:szCs w:val="24"/>
        </w:rPr>
        <w:t>WHEREAS</w:t>
      </w:r>
      <w:r w:rsidRPr="001C423D">
        <w:rPr>
          <w:rFonts w:ascii="Cambria" w:hAnsi="Cambria"/>
          <w:bCs/>
          <w:sz w:val="24"/>
          <w:szCs w:val="24"/>
        </w:rPr>
        <w:t>,</w:t>
      </w:r>
      <w:r w:rsidRPr="001C423D">
        <w:rPr>
          <w:rFonts w:ascii="Cambria" w:hAnsi="Cambria"/>
          <w:sz w:val="24"/>
          <w:szCs w:val="24"/>
        </w:rPr>
        <w:t xml:space="preserve"> the City of Berea, Ohio is a member of the Northeast Ohio Public Energy Council (“NOPEC”) and is eligible for one or more NOPEC Energized Community Grant(s) for 202</w:t>
      </w:r>
      <w:r w:rsidR="00855DAB" w:rsidRPr="001C423D">
        <w:rPr>
          <w:rFonts w:ascii="Cambria" w:hAnsi="Cambria"/>
          <w:sz w:val="24"/>
          <w:szCs w:val="24"/>
        </w:rPr>
        <w:t>6</w:t>
      </w:r>
      <w:r w:rsidRPr="001C423D">
        <w:rPr>
          <w:rFonts w:ascii="Cambria" w:hAnsi="Cambria"/>
          <w:sz w:val="24"/>
          <w:szCs w:val="24"/>
        </w:rPr>
        <w:t xml:space="preserve"> (“NEC Grant(s)”) as provided for in the NEC Grant Program guidelines; and</w:t>
      </w:r>
    </w:p>
    <w:p w14:paraId="79AC52AA" w14:textId="48B00568" w:rsidR="00552486" w:rsidRPr="001C423D" w:rsidRDefault="00031865" w:rsidP="001C423D">
      <w:pPr>
        <w:ind w:firstLine="720"/>
        <w:jc w:val="both"/>
        <w:rPr>
          <w:rFonts w:ascii="Cambria" w:hAnsi="Cambria"/>
          <w:sz w:val="24"/>
          <w:szCs w:val="24"/>
        </w:rPr>
      </w:pPr>
      <w:r w:rsidRPr="001C423D">
        <w:rPr>
          <w:rFonts w:ascii="Cambria" w:hAnsi="Cambria"/>
          <w:b/>
          <w:bCs/>
          <w:sz w:val="24"/>
          <w:szCs w:val="24"/>
        </w:rPr>
        <w:t>WHEREAS</w:t>
      </w:r>
      <w:r w:rsidRPr="001C423D">
        <w:rPr>
          <w:rFonts w:ascii="Cambria" w:hAnsi="Cambria"/>
          <w:sz w:val="24"/>
          <w:szCs w:val="24"/>
        </w:rPr>
        <w:t>, the GRANTEE wishes to enter into a Grant Agreement with NOPEC, Inc. in substantially the form presented to this Council to receive one or more NEC Grant(s)</w:t>
      </w:r>
      <w:r w:rsidR="001C423D">
        <w:rPr>
          <w:rFonts w:ascii="Cambria" w:hAnsi="Cambria"/>
          <w:sz w:val="24"/>
          <w:szCs w:val="24"/>
        </w:rPr>
        <w:t>.</w:t>
      </w:r>
    </w:p>
    <w:p w14:paraId="20669A47" w14:textId="40F7B916" w:rsidR="00031865" w:rsidRPr="001C423D" w:rsidRDefault="00031865" w:rsidP="001C423D">
      <w:pPr>
        <w:ind w:firstLine="720"/>
        <w:jc w:val="both"/>
        <w:rPr>
          <w:rFonts w:ascii="Cambria" w:hAnsi="Cambria"/>
          <w:sz w:val="24"/>
          <w:szCs w:val="24"/>
        </w:rPr>
      </w:pPr>
      <w:r w:rsidRPr="001C423D">
        <w:rPr>
          <w:rFonts w:ascii="Cambria" w:hAnsi="Cambria"/>
          <w:b/>
          <w:sz w:val="24"/>
          <w:szCs w:val="24"/>
        </w:rPr>
        <w:t>NOW, THEREFORE, BE IT ORDAINED</w:t>
      </w:r>
      <w:r w:rsidRPr="001C423D">
        <w:rPr>
          <w:rFonts w:ascii="Cambria" w:hAnsi="Cambria"/>
          <w:sz w:val="24"/>
          <w:szCs w:val="24"/>
        </w:rPr>
        <w:t xml:space="preserve"> BY THE COUNCIL OF THE CITY OF BEREA, CUYAHOGA COUNTY, STATE OF OHIO:  </w:t>
      </w:r>
    </w:p>
    <w:p w14:paraId="7FDC4C50" w14:textId="429F469C" w:rsidR="00031865" w:rsidRPr="001C423D" w:rsidRDefault="00031865" w:rsidP="00552486">
      <w:pPr>
        <w:jc w:val="both"/>
        <w:rPr>
          <w:rFonts w:ascii="Cambria" w:hAnsi="Cambria"/>
          <w:sz w:val="24"/>
          <w:szCs w:val="24"/>
        </w:rPr>
      </w:pPr>
      <w:r w:rsidRPr="001C423D">
        <w:rPr>
          <w:rFonts w:ascii="Cambria" w:hAnsi="Cambria"/>
          <w:bCs/>
          <w:sz w:val="24"/>
          <w:szCs w:val="24"/>
        </w:rPr>
        <w:tab/>
      </w:r>
      <w:r w:rsidRPr="001C423D">
        <w:rPr>
          <w:rFonts w:ascii="Cambria" w:hAnsi="Cambria"/>
          <w:b/>
          <w:sz w:val="24"/>
          <w:szCs w:val="24"/>
          <w:u w:val="single"/>
        </w:rPr>
        <w:t>SECTION 1</w:t>
      </w:r>
      <w:r w:rsidRPr="001C423D">
        <w:rPr>
          <w:rFonts w:ascii="Cambria" w:hAnsi="Cambria"/>
          <w:b/>
          <w:sz w:val="24"/>
          <w:szCs w:val="24"/>
        </w:rPr>
        <w:t>.</w:t>
      </w:r>
      <w:r w:rsidR="001C423D">
        <w:rPr>
          <w:rFonts w:ascii="Cambria" w:hAnsi="Cambria"/>
          <w:sz w:val="24"/>
          <w:szCs w:val="24"/>
        </w:rPr>
        <w:tab/>
      </w:r>
      <w:r w:rsidRPr="001C423D">
        <w:rPr>
          <w:rFonts w:ascii="Cambria" w:hAnsi="Cambria"/>
          <w:sz w:val="24"/>
          <w:szCs w:val="24"/>
        </w:rPr>
        <w:t>Th</w:t>
      </w:r>
      <w:r w:rsidR="001C423D">
        <w:rPr>
          <w:rFonts w:ascii="Cambria" w:hAnsi="Cambria"/>
          <w:sz w:val="24"/>
          <w:szCs w:val="24"/>
        </w:rPr>
        <w:t>at this</w:t>
      </w:r>
      <w:r w:rsidRPr="001C423D">
        <w:rPr>
          <w:rFonts w:ascii="Cambria" w:hAnsi="Cambria"/>
          <w:sz w:val="24"/>
          <w:szCs w:val="24"/>
        </w:rPr>
        <w:t xml:space="preserve"> Council of the City of Berea finds and determines that it is in the best interest of the City to enter into the Grant Agreement to accept the NEC Grant(s) for 202</w:t>
      </w:r>
      <w:r w:rsidR="00855DAB" w:rsidRPr="001C423D">
        <w:rPr>
          <w:rFonts w:ascii="Cambria" w:hAnsi="Cambria"/>
          <w:sz w:val="24"/>
          <w:szCs w:val="24"/>
        </w:rPr>
        <w:t xml:space="preserve">6 </w:t>
      </w:r>
      <w:r w:rsidRPr="001C423D">
        <w:rPr>
          <w:rFonts w:ascii="Cambria" w:hAnsi="Cambria"/>
          <w:sz w:val="24"/>
          <w:szCs w:val="24"/>
        </w:rPr>
        <w:t xml:space="preserve">and authorizes the </w:t>
      </w:r>
      <w:r w:rsidR="001C423D">
        <w:rPr>
          <w:rFonts w:ascii="Cambria" w:hAnsi="Cambria"/>
          <w:sz w:val="24"/>
          <w:szCs w:val="24"/>
        </w:rPr>
        <w:t>M</w:t>
      </w:r>
      <w:r w:rsidRPr="001C423D">
        <w:rPr>
          <w:rFonts w:ascii="Cambria" w:hAnsi="Cambria"/>
          <w:sz w:val="24"/>
          <w:szCs w:val="24"/>
        </w:rPr>
        <w:t>ayor to execute the Grant Agreement to accept the NEC Grant(s) funds.</w:t>
      </w:r>
    </w:p>
    <w:p w14:paraId="686AF598" w14:textId="30438714" w:rsidR="00552486" w:rsidRPr="001C423D" w:rsidRDefault="00031865" w:rsidP="00552486">
      <w:pPr>
        <w:jc w:val="both"/>
        <w:rPr>
          <w:rFonts w:ascii="Cambria" w:hAnsi="Cambria"/>
          <w:sz w:val="24"/>
          <w:szCs w:val="24"/>
        </w:rPr>
      </w:pPr>
      <w:r w:rsidRPr="001C423D">
        <w:rPr>
          <w:rFonts w:ascii="Cambria" w:hAnsi="Cambria"/>
          <w:sz w:val="24"/>
          <w:szCs w:val="24"/>
        </w:rPr>
        <w:tab/>
      </w:r>
      <w:r w:rsidRPr="001C423D">
        <w:rPr>
          <w:rFonts w:ascii="Cambria" w:hAnsi="Cambria"/>
          <w:b/>
          <w:sz w:val="24"/>
          <w:szCs w:val="24"/>
          <w:u w:val="single"/>
        </w:rPr>
        <w:t>SECTION 2.</w:t>
      </w:r>
      <w:r w:rsidR="001C423D">
        <w:rPr>
          <w:rFonts w:ascii="Cambria" w:hAnsi="Cambria"/>
          <w:sz w:val="24"/>
          <w:szCs w:val="24"/>
        </w:rPr>
        <w:tab/>
      </w:r>
      <w:r w:rsidRPr="001C423D">
        <w:rPr>
          <w:rFonts w:ascii="Cambria" w:hAnsi="Cambria"/>
          <w:bCs/>
          <w:sz w:val="24"/>
          <w:szCs w:val="24"/>
        </w:rPr>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329EE55E" w14:textId="089CB6E6" w:rsidR="00653432" w:rsidRDefault="00031865" w:rsidP="00855DAB">
      <w:pPr>
        <w:ind w:firstLine="720"/>
        <w:jc w:val="both"/>
        <w:rPr>
          <w:rFonts w:ascii="Cambria" w:hAnsi="Cambria"/>
          <w:bCs/>
          <w:sz w:val="24"/>
          <w:szCs w:val="24"/>
        </w:rPr>
      </w:pPr>
      <w:r w:rsidRPr="001C423D">
        <w:rPr>
          <w:rFonts w:ascii="Cambria" w:hAnsi="Cambria"/>
          <w:b/>
          <w:sz w:val="24"/>
          <w:szCs w:val="24"/>
          <w:u w:val="single"/>
        </w:rPr>
        <w:t>SECTION 3</w:t>
      </w:r>
      <w:r w:rsidRPr="001C423D">
        <w:rPr>
          <w:rFonts w:ascii="Cambria" w:hAnsi="Cambria"/>
          <w:b/>
          <w:sz w:val="24"/>
          <w:szCs w:val="24"/>
        </w:rPr>
        <w:t>.</w:t>
      </w:r>
      <w:r w:rsidR="001C423D">
        <w:rPr>
          <w:rFonts w:ascii="Cambria" w:hAnsi="Cambria"/>
          <w:sz w:val="24"/>
          <w:szCs w:val="24"/>
        </w:rPr>
        <w:tab/>
      </w:r>
      <w:r w:rsidRPr="001C423D">
        <w:rPr>
          <w:rFonts w:ascii="Cambria" w:hAnsi="Cambria"/>
          <w:bCs/>
          <w:sz w:val="24"/>
          <w:szCs w:val="24"/>
        </w:rPr>
        <w:t xml:space="preserve">That this Ordinance is hereby declared to be an emergency measure necessary for the immediate preservation of the public peace, property, health, safety and welfare, or providing for the usual daily operation of a municipal department, and for the further reason that the prompt receipt of grant funding by the City will benefit the property, </w:t>
      </w:r>
      <w:r w:rsidR="001C423D">
        <w:rPr>
          <w:rFonts w:ascii="Cambria" w:hAnsi="Cambria"/>
          <w:bCs/>
          <w:sz w:val="24"/>
          <w:szCs w:val="24"/>
        </w:rPr>
        <w:t xml:space="preserve">as well as the </w:t>
      </w:r>
      <w:r w:rsidRPr="001C423D">
        <w:rPr>
          <w:rFonts w:ascii="Cambria" w:hAnsi="Cambria"/>
          <w:bCs/>
          <w:sz w:val="24"/>
          <w:szCs w:val="24"/>
        </w:rPr>
        <w:t>health and safety of the City</w:t>
      </w:r>
      <w:r w:rsidR="001C423D">
        <w:rPr>
          <w:rFonts w:ascii="Cambria" w:hAnsi="Cambria"/>
          <w:bCs/>
          <w:sz w:val="24"/>
          <w:szCs w:val="24"/>
        </w:rPr>
        <w:t xml:space="preserve"> and its residents</w:t>
      </w:r>
      <w:r w:rsidRPr="001C423D">
        <w:rPr>
          <w:rFonts w:ascii="Cambria" w:hAnsi="Cambria"/>
          <w:bCs/>
          <w:sz w:val="24"/>
          <w:szCs w:val="24"/>
        </w:rPr>
        <w:t xml:space="preserve">. Therefore, provided this Ordinance receives the affirmative vote of two-thirds of all members elected to Council, it shall take effect and be in force immediately upon its passage and approval by the </w:t>
      </w:r>
      <w:r w:rsidR="001C423D">
        <w:rPr>
          <w:rFonts w:ascii="Cambria" w:hAnsi="Cambria"/>
          <w:bCs/>
          <w:sz w:val="24"/>
          <w:szCs w:val="24"/>
        </w:rPr>
        <w:t>M</w:t>
      </w:r>
      <w:r w:rsidRPr="001C423D">
        <w:rPr>
          <w:rFonts w:ascii="Cambria" w:hAnsi="Cambria"/>
          <w:bCs/>
          <w:sz w:val="24"/>
          <w:szCs w:val="24"/>
        </w:rPr>
        <w:t>ayor; otherwise, from and after the earliest period allowed by law.</w:t>
      </w:r>
    </w:p>
    <w:p w14:paraId="3E120604" w14:textId="77777777" w:rsidR="001C423D" w:rsidRDefault="001C423D" w:rsidP="00855DAB">
      <w:pPr>
        <w:ind w:firstLine="720"/>
        <w:jc w:val="both"/>
        <w:rPr>
          <w:rFonts w:ascii="Cambria" w:hAnsi="Cambria"/>
          <w:bCs/>
          <w:sz w:val="24"/>
          <w:szCs w:val="24"/>
        </w:rPr>
      </w:pPr>
    </w:p>
    <w:p w14:paraId="6F76F063" w14:textId="77777777" w:rsidR="001C423D" w:rsidRPr="001C423D" w:rsidRDefault="001C423D" w:rsidP="00855DAB">
      <w:pPr>
        <w:ind w:firstLine="720"/>
        <w:jc w:val="both"/>
        <w:rPr>
          <w:rFonts w:ascii="Cambria" w:hAnsi="Cambria"/>
          <w:sz w:val="24"/>
          <w:szCs w:val="24"/>
        </w:rPr>
      </w:pPr>
    </w:p>
    <w:p w14:paraId="1F7E7D16" w14:textId="7564A0F5" w:rsidR="00CC1931"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PASSED:</w:t>
      </w:r>
    </w:p>
    <w:p w14:paraId="2F5EB565" w14:textId="77777777" w:rsidR="00CC1931" w:rsidRPr="001C423D" w:rsidRDefault="00CC1931" w:rsidP="007D160F">
      <w:pPr>
        <w:spacing w:after="0" w:line="240" w:lineRule="auto"/>
        <w:rPr>
          <w:rFonts w:ascii="Cambria" w:eastAsia="Times New Roman" w:hAnsi="Cambria"/>
          <w:sz w:val="24"/>
          <w:szCs w:val="24"/>
        </w:rPr>
      </w:pPr>
    </w:p>
    <w:p w14:paraId="016237B1" w14:textId="27009B4D" w:rsidR="007D160F"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t xml:space="preserve">          </w:t>
      </w:r>
      <w:r w:rsidRPr="001C423D">
        <w:rPr>
          <w:rFonts w:ascii="Cambria" w:eastAsia="Times New Roman" w:hAnsi="Cambria"/>
          <w:sz w:val="24"/>
          <w:szCs w:val="24"/>
        </w:rPr>
        <w:tab/>
      </w:r>
      <w:r w:rsidR="00CC1931" w:rsidRPr="001C423D">
        <w:rPr>
          <w:rFonts w:ascii="Cambria" w:eastAsia="Times New Roman" w:hAnsi="Cambria"/>
          <w:sz w:val="24"/>
          <w:szCs w:val="24"/>
        </w:rPr>
        <w:tab/>
      </w:r>
      <w:r w:rsidRPr="001C423D">
        <w:rPr>
          <w:rFonts w:ascii="Cambria" w:eastAsia="Times New Roman" w:hAnsi="Cambria"/>
          <w:sz w:val="24"/>
          <w:szCs w:val="24"/>
        </w:rPr>
        <w:t>_____________________________</w:t>
      </w:r>
      <w:r w:rsidR="00CC1931" w:rsidRPr="001C423D">
        <w:rPr>
          <w:rFonts w:ascii="Cambria" w:eastAsia="Times New Roman" w:hAnsi="Cambria"/>
          <w:sz w:val="24"/>
          <w:szCs w:val="24"/>
        </w:rPr>
        <w:t>___________</w:t>
      </w:r>
    </w:p>
    <w:p w14:paraId="2FFF245E" w14:textId="0037E41B" w:rsidR="007D160F"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t xml:space="preserve">                            President of Council</w:t>
      </w:r>
    </w:p>
    <w:p w14:paraId="6A230449" w14:textId="77777777" w:rsidR="007D160F" w:rsidRPr="001C423D" w:rsidRDefault="007D160F" w:rsidP="007D160F">
      <w:pPr>
        <w:spacing w:after="0" w:line="240" w:lineRule="auto"/>
        <w:rPr>
          <w:rFonts w:ascii="Cambria" w:eastAsia="Times New Roman" w:hAnsi="Cambria"/>
          <w:sz w:val="24"/>
          <w:szCs w:val="24"/>
        </w:rPr>
      </w:pPr>
    </w:p>
    <w:p w14:paraId="5C685D91" w14:textId="40F0EA98" w:rsidR="007D160F"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ATTEST: ________________________</w:t>
      </w:r>
      <w:r w:rsidRPr="001C423D">
        <w:rPr>
          <w:rFonts w:ascii="Cambria" w:eastAsia="Times New Roman" w:hAnsi="Cambria"/>
          <w:sz w:val="24"/>
          <w:szCs w:val="24"/>
        </w:rPr>
        <w:tab/>
        <w:t>APPROVED:</w:t>
      </w:r>
    </w:p>
    <w:p w14:paraId="2ADA5B32" w14:textId="6A05C355" w:rsidR="007D160F"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 xml:space="preserve">                  </w:t>
      </w:r>
      <w:r w:rsidR="001C423D" w:rsidRPr="001C423D">
        <w:rPr>
          <w:rFonts w:ascii="Cambria" w:eastAsia="Times New Roman" w:hAnsi="Cambria"/>
          <w:sz w:val="24"/>
          <w:szCs w:val="24"/>
        </w:rPr>
        <w:t xml:space="preserve">    </w:t>
      </w:r>
      <w:r w:rsidR="001C423D">
        <w:rPr>
          <w:rFonts w:ascii="Cambria" w:eastAsia="Times New Roman" w:hAnsi="Cambria"/>
          <w:sz w:val="24"/>
          <w:szCs w:val="24"/>
        </w:rPr>
        <w:t xml:space="preserve"> </w:t>
      </w:r>
      <w:r w:rsidRPr="001C423D">
        <w:rPr>
          <w:rFonts w:ascii="Cambria" w:eastAsia="Times New Roman" w:hAnsi="Cambria"/>
          <w:sz w:val="24"/>
          <w:szCs w:val="24"/>
        </w:rPr>
        <w:t>Clerk of Council</w:t>
      </w:r>
    </w:p>
    <w:p w14:paraId="2BF8D1D4" w14:textId="77777777" w:rsidR="001D0F44" w:rsidRPr="001C423D" w:rsidRDefault="001D0F44" w:rsidP="007D160F">
      <w:pPr>
        <w:spacing w:after="0" w:line="240" w:lineRule="auto"/>
        <w:rPr>
          <w:rFonts w:ascii="Cambria" w:eastAsia="Times New Roman" w:hAnsi="Cambria"/>
          <w:sz w:val="24"/>
          <w:szCs w:val="24"/>
        </w:rPr>
      </w:pPr>
    </w:p>
    <w:p w14:paraId="15E946A3" w14:textId="3AC653D6" w:rsidR="007D160F" w:rsidRPr="001C423D" w:rsidRDefault="007D160F" w:rsidP="00CC1931">
      <w:pPr>
        <w:spacing w:after="0" w:line="240" w:lineRule="auto"/>
        <w:ind w:left="3600"/>
        <w:rPr>
          <w:rFonts w:ascii="Cambria" w:eastAsia="Times New Roman" w:hAnsi="Cambria"/>
          <w:sz w:val="24"/>
          <w:szCs w:val="24"/>
        </w:rPr>
      </w:pP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r>
      <w:r w:rsidRPr="001C423D">
        <w:rPr>
          <w:rFonts w:ascii="Cambria" w:eastAsia="Times New Roman" w:hAnsi="Cambria"/>
          <w:sz w:val="24"/>
          <w:szCs w:val="24"/>
        </w:rPr>
        <w:tab/>
        <w:t xml:space="preserve">          </w:t>
      </w:r>
      <w:r w:rsidRPr="001C423D">
        <w:rPr>
          <w:rFonts w:ascii="Cambria" w:eastAsia="Times New Roman" w:hAnsi="Cambria"/>
          <w:sz w:val="24"/>
          <w:szCs w:val="24"/>
        </w:rPr>
        <w:tab/>
      </w:r>
      <w:r w:rsidRPr="001C423D">
        <w:rPr>
          <w:rFonts w:ascii="Cambria" w:eastAsia="Times New Roman" w:hAnsi="Cambria"/>
          <w:sz w:val="24"/>
          <w:szCs w:val="24"/>
        </w:rPr>
        <w:tab/>
        <w:t xml:space="preserve">   </w:t>
      </w:r>
      <w:r w:rsidRPr="001C423D">
        <w:rPr>
          <w:rFonts w:ascii="Cambria" w:eastAsia="Times New Roman" w:hAnsi="Cambria"/>
          <w:sz w:val="24"/>
          <w:szCs w:val="24"/>
        </w:rPr>
        <w:tab/>
        <w:t xml:space="preserve"> </w:t>
      </w:r>
      <w:r w:rsidR="00CC1931" w:rsidRPr="001C423D">
        <w:rPr>
          <w:rFonts w:ascii="Cambria" w:eastAsia="Times New Roman" w:hAnsi="Cambria"/>
          <w:sz w:val="24"/>
          <w:szCs w:val="24"/>
        </w:rPr>
        <w:t xml:space="preserve">          </w:t>
      </w:r>
      <w:r w:rsidRPr="001C423D">
        <w:rPr>
          <w:rFonts w:ascii="Cambria" w:eastAsia="Times New Roman" w:hAnsi="Cambria"/>
          <w:sz w:val="24"/>
          <w:szCs w:val="24"/>
        </w:rPr>
        <w:t>_____________________________</w:t>
      </w:r>
      <w:r w:rsidR="00CC1931" w:rsidRPr="001C423D">
        <w:rPr>
          <w:rFonts w:ascii="Cambria" w:eastAsia="Times New Roman" w:hAnsi="Cambria"/>
          <w:sz w:val="24"/>
          <w:szCs w:val="24"/>
        </w:rPr>
        <w:t>____________</w:t>
      </w:r>
      <w:r w:rsidR="001C423D">
        <w:rPr>
          <w:rFonts w:ascii="Cambria" w:eastAsia="Times New Roman" w:hAnsi="Cambria"/>
          <w:sz w:val="24"/>
          <w:szCs w:val="24"/>
        </w:rPr>
        <w:t>_____</w:t>
      </w:r>
    </w:p>
    <w:p w14:paraId="31479AE8" w14:textId="61A4B24A" w:rsidR="007D160F"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APPROVED AS TO FORM</w:t>
      </w:r>
      <w:r w:rsidR="00CC1931" w:rsidRPr="001C423D">
        <w:rPr>
          <w:rFonts w:ascii="Cambria" w:eastAsia="Times New Roman" w:hAnsi="Cambria"/>
          <w:sz w:val="24"/>
          <w:szCs w:val="24"/>
        </w:rPr>
        <w:t>:</w:t>
      </w:r>
      <w:r w:rsidR="00CC1931" w:rsidRPr="001C423D">
        <w:rPr>
          <w:rFonts w:ascii="Cambria" w:eastAsia="Times New Roman" w:hAnsi="Cambria"/>
          <w:sz w:val="24"/>
          <w:szCs w:val="24"/>
        </w:rPr>
        <w:tab/>
      </w:r>
      <w:r w:rsidR="00CC1931" w:rsidRPr="001C423D">
        <w:rPr>
          <w:rFonts w:ascii="Cambria" w:eastAsia="Times New Roman" w:hAnsi="Cambria"/>
          <w:sz w:val="24"/>
          <w:szCs w:val="24"/>
        </w:rPr>
        <w:tab/>
      </w:r>
      <w:r w:rsidR="00CC1931" w:rsidRPr="001C423D">
        <w:rPr>
          <w:rFonts w:ascii="Cambria" w:eastAsia="Times New Roman" w:hAnsi="Cambria"/>
          <w:sz w:val="24"/>
          <w:szCs w:val="24"/>
        </w:rPr>
        <w:tab/>
      </w:r>
      <w:r w:rsidR="00CC1931" w:rsidRPr="001C423D">
        <w:rPr>
          <w:rFonts w:ascii="Cambria" w:eastAsia="Times New Roman" w:hAnsi="Cambria"/>
          <w:sz w:val="24"/>
          <w:szCs w:val="24"/>
        </w:rPr>
        <w:tab/>
        <w:t xml:space="preserve">           </w:t>
      </w:r>
      <w:r w:rsidRPr="001C423D">
        <w:rPr>
          <w:rFonts w:ascii="Cambria" w:eastAsia="Times New Roman" w:hAnsi="Cambria"/>
          <w:sz w:val="24"/>
          <w:szCs w:val="24"/>
        </w:rPr>
        <w:t>Mayor</w:t>
      </w:r>
      <w:r w:rsidR="00CC1931" w:rsidRPr="001C423D">
        <w:rPr>
          <w:rFonts w:ascii="Cambria" w:eastAsia="Times New Roman" w:hAnsi="Cambria"/>
          <w:sz w:val="24"/>
          <w:szCs w:val="24"/>
        </w:rPr>
        <w:t xml:space="preserve">                                          Date</w:t>
      </w:r>
    </w:p>
    <w:p w14:paraId="230E78E5" w14:textId="77777777" w:rsidR="007D160F" w:rsidRPr="001C423D" w:rsidRDefault="007D160F" w:rsidP="007D160F">
      <w:pPr>
        <w:spacing w:after="0" w:line="240" w:lineRule="auto"/>
        <w:rPr>
          <w:rFonts w:ascii="Cambria" w:eastAsia="Times New Roman" w:hAnsi="Cambria"/>
          <w:sz w:val="24"/>
          <w:szCs w:val="24"/>
        </w:rPr>
      </w:pPr>
    </w:p>
    <w:p w14:paraId="3CD737E7" w14:textId="77777777" w:rsidR="001D0F44" w:rsidRPr="001C423D" w:rsidRDefault="001D0F44" w:rsidP="007D160F">
      <w:pPr>
        <w:spacing w:after="0" w:line="240" w:lineRule="auto"/>
        <w:rPr>
          <w:rFonts w:ascii="Cambria" w:eastAsia="Times New Roman" w:hAnsi="Cambria"/>
          <w:sz w:val="24"/>
          <w:szCs w:val="24"/>
        </w:rPr>
      </w:pPr>
    </w:p>
    <w:p w14:paraId="14F1864E" w14:textId="77777777" w:rsidR="00CC1931" w:rsidRPr="001C423D" w:rsidRDefault="00CC1931" w:rsidP="007D160F">
      <w:pPr>
        <w:spacing w:after="0" w:line="240" w:lineRule="auto"/>
        <w:rPr>
          <w:rFonts w:ascii="Cambria" w:eastAsia="Times New Roman" w:hAnsi="Cambria"/>
          <w:sz w:val="24"/>
          <w:szCs w:val="24"/>
        </w:rPr>
      </w:pPr>
    </w:p>
    <w:p w14:paraId="7D40AF05" w14:textId="77777777" w:rsidR="007D160F"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___________</w:t>
      </w:r>
      <w:r w:rsidRPr="001C423D">
        <w:rPr>
          <w:rFonts w:ascii="Cambria" w:eastAsia="Times New Roman" w:hAnsi="Cambria"/>
          <w:sz w:val="24"/>
          <w:szCs w:val="24"/>
          <w:u w:val="single"/>
        </w:rPr>
        <w:t xml:space="preserve">                       </w:t>
      </w:r>
      <w:r w:rsidRPr="001C423D">
        <w:rPr>
          <w:rFonts w:ascii="Cambria" w:eastAsia="Times New Roman" w:hAnsi="Cambria"/>
          <w:sz w:val="24"/>
          <w:szCs w:val="24"/>
        </w:rPr>
        <w:t>_________</w:t>
      </w:r>
    </w:p>
    <w:p w14:paraId="35875E1C" w14:textId="77777777" w:rsidR="007D160F" w:rsidRPr="001C423D" w:rsidRDefault="007D160F" w:rsidP="007D160F">
      <w:pPr>
        <w:spacing w:after="0" w:line="240" w:lineRule="auto"/>
        <w:rPr>
          <w:rFonts w:ascii="Cambria" w:eastAsia="Times New Roman" w:hAnsi="Cambria"/>
          <w:sz w:val="24"/>
          <w:szCs w:val="24"/>
        </w:rPr>
      </w:pPr>
      <w:r w:rsidRPr="001C423D">
        <w:rPr>
          <w:rFonts w:ascii="Cambria" w:eastAsia="Times New Roman" w:hAnsi="Cambria"/>
          <w:sz w:val="24"/>
          <w:szCs w:val="24"/>
        </w:rPr>
        <w:t xml:space="preserve">             Director of Law</w:t>
      </w:r>
    </w:p>
    <w:p w14:paraId="2532256D" w14:textId="77777777" w:rsidR="007D160F" w:rsidRPr="001C423D" w:rsidRDefault="007D160F" w:rsidP="00F30CC6">
      <w:pPr>
        <w:pStyle w:val="NoSpacing"/>
        <w:rPr>
          <w:rFonts w:ascii="Cambria" w:hAnsi="Cambria"/>
          <w:sz w:val="24"/>
          <w:szCs w:val="24"/>
        </w:rPr>
      </w:pPr>
    </w:p>
    <w:sectPr w:rsidR="007D160F" w:rsidRPr="001C423D" w:rsidSect="00435A05">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D8A5A" w14:textId="77777777" w:rsidR="00B035D5" w:rsidRDefault="00B035D5" w:rsidP="00216C79">
      <w:pPr>
        <w:spacing w:after="0" w:line="240" w:lineRule="auto"/>
      </w:pPr>
      <w:r>
        <w:separator/>
      </w:r>
    </w:p>
  </w:endnote>
  <w:endnote w:type="continuationSeparator" w:id="0">
    <w:p w14:paraId="019DCBFA" w14:textId="77777777" w:rsidR="00B035D5" w:rsidRDefault="00B035D5"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6752"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4DB87155"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3EA23" w14:textId="77777777" w:rsidR="00B035D5" w:rsidRDefault="00B035D5" w:rsidP="00216C79">
      <w:pPr>
        <w:spacing w:after="0" w:line="240" w:lineRule="auto"/>
      </w:pPr>
      <w:r>
        <w:separator/>
      </w:r>
    </w:p>
  </w:footnote>
  <w:footnote w:type="continuationSeparator" w:id="0">
    <w:p w14:paraId="442C907D" w14:textId="77777777" w:rsidR="00B035D5" w:rsidRDefault="00B035D5"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8105"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78185995"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59318EE1"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5D43415A" w14:textId="0EE2FA8F"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EF354B">
      <w:rPr>
        <w:rFonts w:ascii="Cambria" w:hAnsi="Cambria"/>
        <w:sz w:val="32"/>
        <w:szCs w:val="32"/>
      </w:rPr>
      <w:t>6</w:t>
    </w:r>
    <w:r w:rsidR="00F64179" w:rsidRPr="00F64179">
      <w:rPr>
        <w:rFonts w:ascii="Cambria" w:hAnsi="Cambria"/>
        <w:sz w:val="32"/>
        <w:szCs w:val="32"/>
      </w:rPr>
      <w:t>- ___</w:t>
    </w:r>
  </w:p>
  <w:p w14:paraId="782EFDF2"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459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142CE"/>
    <w:rsid w:val="00021E77"/>
    <w:rsid w:val="00031865"/>
    <w:rsid w:val="000426E1"/>
    <w:rsid w:val="00063431"/>
    <w:rsid w:val="000F298A"/>
    <w:rsid w:val="001819B6"/>
    <w:rsid w:val="001B3F90"/>
    <w:rsid w:val="001C423D"/>
    <w:rsid w:val="001D0F44"/>
    <w:rsid w:val="00216C79"/>
    <w:rsid w:val="002626FD"/>
    <w:rsid w:val="002D076C"/>
    <w:rsid w:val="0034321C"/>
    <w:rsid w:val="003F25F8"/>
    <w:rsid w:val="003F4FD6"/>
    <w:rsid w:val="0041414B"/>
    <w:rsid w:val="00435A05"/>
    <w:rsid w:val="004B004E"/>
    <w:rsid w:val="004E0044"/>
    <w:rsid w:val="004E33E8"/>
    <w:rsid w:val="00541FC1"/>
    <w:rsid w:val="00552486"/>
    <w:rsid w:val="00591B33"/>
    <w:rsid w:val="005D5DAF"/>
    <w:rsid w:val="00602977"/>
    <w:rsid w:val="0060298B"/>
    <w:rsid w:val="00653432"/>
    <w:rsid w:val="006C714F"/>
    <w:rsid w:val="00711BED"/>
    <w:rsid w:val="00765E35"/>
    <w:rsid w:val="00774C9F"/>
    <w:rsid w:val="00784374"/>
    <w:rsid w:val="007D160F"/>
    <w:rsid w:val="007E6DF0"/>
    <w:rsid w:val="007F21AE"/>
    <w:rsid w:val="00830226"/>
    <w:rsid w:val="00855DAB"/>
    <w:rsid w:val="00875733"/>
    <w:rsid w:val="0088454B"/>
    <w:rsid w:val="008E5BF9"/>
    <w:rsid w:val="009057A8"/>
    <w:rsid w:val="00962E57"/>
    <w:rsid w:val="009A29FE"/>
    <w:rsid w:val="009F7618"/>
    <w:rsid w:val="00A25D24"/>
    <w:rsid w:val="00A640DE"/>
    <w:rsid w:val="00A751B8"/>
    <w:rsid w:val="00AE6B87"/>
    <w:rsid w:val="00AF6B23"/>
    <w:rsid w:val="00B035D5"/>
    <w:rsid w:val="00B07D4B"/>
    <w:rsid w:val="00B86857"/>
    <w:rsid w:val="00B92BB9"/>
    <w:rsid w:val="00CC1931"/>
    <w:rsid w:val="00CD4008"/>
    <w:rsid w:val="00CE1564"/>
    <w:rsid w:val="00D3063F"/>
    <w:rsid w:val="00D657E1"/>
    <w:rsid w:val="00D70365"/>
    <w:rsid w:val="00D940AB"/>
    <w:rsid w:val="00DA40B2"/>
    <w:rsid w:val="00DE61E9"/>
    <w:rsid w:val="00E13AA1"/>
    <w:rsid w:val="00E20D9E"/>
    <w:rsid w:val="00E20E7B"/>
    <w:rsid w:val="00E22175"/>
    <w:rsid w:val="00EF354B"/>
    <w:rsid w:val="00F30CC6"/>
    <w:rsid w:val="00F52989"/>
    <w:rsid w:val="00F6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95DC"/>
  <w15:chartTrackingRefBased/>
  <w15:docId w15:val="{53CBB8CA-1614-430B-8F3E-531D19B7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3</cp:revision>
  <dcterms:created xsi:type="dcterms:W3CDTF">2026-02-12T23:28:00Z</dcterms:created>
  <dcterms:modified xsi:type="dcterms:W3CDTF">2026-02-12T23:37:00Z</dcterms:modified>
</cp:coreProperties>
</file>