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0C1CBF86" w:rsidR="00962E57" w:rsidRPr="00A72A3D" w:rsidRDefault="00962E57" w:rsidP="000E3D74">
      <w:pPr>
        <w:pStyle w:val="NoSpacing"/>
        <w:ind w:left="720"/>
        <w:rPr>
          <w:rFonts w:ascii="Cambria" w:hAnsi="Cambria"/>
          <w:b/>
          <w:bCs/>
          <w:sz w:val="24"/>
          <w:szCs w:val="24"/>
          <w:u w:val="single"/>
        </w:rPr>
      </w:pPr>
      <w:r w:rsidRPr="00A72A3D">
        <w:rPr>
          <w:rFonts w:ascii="Cambria" w:hAnsi="Cambria"/>
          <w:sz w:val="24"/>
          <w:szCs w:val="24"/>
        </w:rPr>
        <w:t xml:space="preserve">By: </w:t>
      </w:r>
      <w:r w:rsidRPr="00A72A3D">
        <w:rPr>
          <w:rFonts w:ascii="Cambria" w:hAnsi="Cambria"/>
          <w:b/>
          <w:bCs/>
          <w:sz w:val="24"/>
          <w:szCs w:val="24"/>
        </w:rPr>
        <w:t>_______________________________</w:t>
      </w:r>
      <w:r w:rsidRPr="00A72A3D">
        <w:rPr>
          <w:rFonts w:ascii="Cambria" w:hAnsi="Cambria"/>
          <w:sz w:val="24"/>
          <w:szCs w:val="24"/>
        </w:rPr>
        <w:t xml:space="preserve">  </w:t>
      </w:r>
      <w:r w:rsidR="000E3D74" w:rsidRPr="00A72A3D">
        <w:rPr>
          <w:rFonts w:ascii="Cambria" w:hAnsi="Cambria"/>
          <w:sz w:val="24"/>
          <w:szCs w:val="24"/>
        </w:rPr>
        <w:tab/>
      </w:r>
      <w:r w:rsidR="000E3D74" w:rsidRPr="00A72A3D">
        <w:rPr>
          <w:rFonts w:ascii="Cambria" w:hAnsi="Cambria"/>
          <w:sz w:val="24"/>
          <w:szCs w:val="24"/>
        </w:rPr>
        <w:tab/>
      </w:r>
      <w:r w:rsidRPr="00A72A3D">
        <w:rPr>
          <w:rFonts w:ascii="Cambria" w:hAnsi="Cambria"/>
          <w:sz w:val="24"/>
          <w:szCs w:val="24"/>
        </w:rPr>
        <w:t>Sponsor:</w:t>
      </w:r>
      <w:r w:rsidR="00602977" w:rsidRPr="00A72A3D">
        <w:rPr>
          <w:rFonts w:ascii="Cambria" w:hAnsi="Cambria"/>
          <w:sz w:val="24"/>
          <w:szCs w:val="24"/>
        </w:rPr>
        <w:t xml:space="preserve"> </w:t>
      </w:r>
      <w:r w:rsidR="008E3A91" w:rsidRPr="00A72A3D">
        <w:rPr>
          <w:rFonts w:ascii="Cambria" w:hAnsi="Cambria"/>
          <w:sz w:val="24"/>
          <w:szCs w:val="24"/>
          <w:u w:val="single"/>
        </w:rPr>
        <w:t>Mayor Cyril M. Kleem</w:t>
      </w:r>
    </w:p>
    <w:p w14:paraId="0D7C8E4D" w14:textId="77777777" w:rsidR="00F30CC6" w:rsidRPr="00A72A3D" w:rsidRDefault="00F30CC6" w:rsidP="00962E57">
      <w:pPr>
        <w:pStyle w:val="NoSpacing"/>
        <w:rPr>
          <w:rFonts w:ascii="Cambria" w:hAnsi="Cambria"/>
          <w:b/>
          <w:bCs/>
          <w:sz w:val="24"/>
          <w:szCs w:val="24"/>
        </w:rPr>
      </w:pPr>
    </w:p>
    <w:p w14:paraId="2D83587D" w14:textId="77777777" w:rsidR="00AF6B23" w:rsidRPr="00A72A3D" w:rsidRDefault="00AF6B23" w:rsidP="00AF6B23">
      <w:pPr>
        <w:spacing w:after="0" w:line="240" w:lineRule="auto"/>
        <w:rPr>
          <w:rFonts w:ascii="Cambria" w:eastAsia="Times New Roman" w:hAnsi="Cambria"/>
          <w:b/>
          <w:bCs/>
          <w:sz w:val="24"/>
          <w:szCs w:val="24"/>
        </w:rPr>
      </w:pPr>
    </w:p>
    <w:p w14:paraId="66B62E8A" w14:textId="394F1898" w:rsidR="00FA5C00" w:rsidRPr="00A72A3D" w:rsidRDefault="00587598" w:rsidP="00587598">
      <w:pPr>
        <w:spacing w:after="0" w:line="240" w:lineRule="auto"/>
        <w:jc w:val="center"/>
        <w:rPr>
          <w:rFonts w:ascii="Cambria" w:eastAsia="Times New Roman" w:hAnsi="Cambria"/>
          <w:b/>
          <w:bCs/>
          <w:sz w:val="24"/>
          <w:szCs w:val="24"/>
        </w:rPr>
      </w:pPr>
      <w:r w:rsidRPr="00A72A3D">
        <w:rPr>
          <w:rFonts w:ascii="Cambria" w:eastAsia="Times New Roman" w:hAnsi="Cambria"/>
          <w:b/>
          <w:bCs/>
          <w:sz w:val="24"/>
          <w:szCs w:val="24"/>
        </w:rPr>
        <w:t>AN ORDINANCE</w:t>
      </w:r>
    </w:p>
    <w:p w14:paraId="0CEC23CC" w14:textId="77777777" w:rsidR="00587598" w:rsidRPr="00A72A3D" w:rsidRDefault="00587598" w:rsidP="00587598">
      <w:pPr>
        <w:spacing w:after="0" w:line="240" w:lineRule="auto"/>
        <w:jc w:val="center"/>
        <w:rPr>
          <w:rFonts w:ascii="Cambria" w:eastAsia="Times New Roman" w:hAnsi="Cambria"/>
          <w:b/>
          <w:bCs/>
          <w:sz w:val="24"/>
          <w:szCs w:val="24"/>
        </w:rPr>
      </w:pPr>
    </w:p>
    <w:p w14:paraId="58B4D762" w14:textId="4F9CE380" w:rsidR="00587598" w:rsidRPr="00A72A3D" w:rsidRDefault="00920084" w:rsidP="00587598">
      <w:pPr>
        <w:jc w:val="center"/>
        <w:rPr>
          <w:rFonts w:ascii="Cambria" w:hAnsi="Cambria"/>
          <w:b/>
          <w:bCs/>
          <w:sz w:val="24"/>
          <w:szCs w:val="24"/>
        </w:rPr>
      </w:pPr>
      <w:r w:rsidRPr="00A72A3D">
        <w:rPr>
          <w:rFonts w:ascii="Cambria" w:hAnsi="Cambria"/>
          <w:b/>
          <w:bCs/>
          <w:sz w:val="24"/>
          <w:szCs w:val="24"/>
        </w:rPr>
        <w:t xml:space="preserve">TO </w:t>
      </w:r>
      <w:r w:rsidR="00C26D08" w:rsidRPr="00A72A3D">
        <w:rPr>
          <w:rFonts w:ascii="Cambria" w:hAnsi="Cambria"/>
          <w:b/>
          <w:bCs/>
          <w:sz w:val="24"/>
          <w:szCs w:val="24"/>
        </w:rPr>
        <w:t>ENACT</w:t>
      </w:r>
      <w:r w:rsidR="000E3D74" w:rsidRPr="00A72A3D">
        <w:rPr>
          <w:rFonts w:ascii="Cambria" w:hAnsi="Cambria"/>
          <w:b/>
          <w:bCs/>
          <w:sz w:val="24"/>
          <w:szCs w:val="24"/>
        </w:rPr>
        <w:t xml:space="preserve"> </w:t>
      </w:r>
      <w:r w:rsidRPr="00A72A3D">
        <w:rPr>
          <w:rFonts w:ascii="Cambria" w:hAnsi="Cambria"/>
          <w:b/>
          <w:bCs/>
          <w:sz w:val="24"/>
          <w:szCs w:val="24"/>
        </w:rPr>
        <w:t>SECTION 311.1</w:t>
      </w:r>
      <w:r w:rsidR="00C26D08" w:rsidRPr="00A72A3D">
        <w:rPr>
          <w:rFonts w:ascii="Cambria" w:hAnsi="Cambria"/>
          <w:b/>
          <w:bCs/>
          <w:sz w:val="24"/>
          <w:szCs w:val="24"/>
        </w:rPr>
        <w:t>9</w:t>
      </w:r>
      <w:r w:rsidR="000E3D74" w:rsidRPr="00A72A3D">
        <w:rPr>
          <w:rFonts w:ascii="Cambria" w:hAnsi="Cambria"/>
          <w:b/>
          <w:bCs/>
          <w:sz w:val="24"/>
          <w:szCs w:val="24"/>
        </w:rPr>
        <w:t xml:space="preserve">, </w:t>
      </w:r>
      <w:r w:rsidR="00C26D08" w:rsidRPr="00A72A3D">
        <w:rPr>
          <w:rFonts w:ascii="Cambria" w:hAnsi="Cambria"/>
          <w:b/>
          <w:bCs/>
          <w:sz w:val="24"/>
          <w:szCs w:val="24"/>
        </w:rPr>
        <w:t>WATER DISTRIBUTION FEE</w:t>
      </w:r>
      <w:r w:rsidR="000E3D74" w:rsidRPr="00A72A3D">
        <w:rPr>
          <w:rFonts w:ascii="Cambria" w:hAnsi="Cambria"/>
          <w:b/>
          <w:bCs/>
          <w:sz w:val="24"/>
          <w:szCs w:val="24"/>
        </w:rPr>
        <w:t xml:space="preserve">,  OF THE CODIFIED ORDINANCES OF THE CITY OF BEREA </w:t>
      </w:r>
      <w:r w:rsidR="006039D0" w:rsidRPr="00A72A3D">
        <w:rPr>
          <w:rFonts w:ascii="Cambria" w:hAnsi="Cambria"/>
          <w:b/>
          <w:bCs/>
          <w:sz w:val="24"/>
          <w:szCs w:val="24"/>
        </w:rPr>
        <w:t>TO</w:t>
      </w:r>
      <w:r w:rsidR="000E3D74" w:rsidRPr="00A72A3D">
        <w:rPr>
          <w:rFonts w:ascii="Cambria" w:hAnsi="Cambria"/>
          <w:b/>
          <w:bCs/>
          <w:sz w:val="24"/>
          <w:szCs w:val="24"/>
        </w:rPr>
        <w:t xml:space="preserve"> </w:t>
      </w:r>
      <w:r w:rsidR="00587598" w:rsidRPr="00A72A3D">
        <w:rPr>
          <w:rFonts w:ascii="Cambria" w:hAnsi="Cambria"/>
          <w:b/>
          <w:bCs/>
          <w:sz w:val="24"/>
          <w:szCs w:val="24"/>
        </w:rPr>
        <w:t xml:space="preserve">ESTABLISH A WATER DISTRIBUTION FEE </w:t>
      </w:r>
      <w:r w:rsidR="006039D0" w:rsidRPr="00A72A3D">
        <w:rPr>
          <w:rFonts w:ascii="Cambria" w:hAnsi="Cambria"/>
          <w:b/>
          <w:bCs/>
          <w:sz w:val="24"/>
          <w:szCs w:val="24"/>
        </w:rPr>
        <w:t xml:space="preserve">FOR THE EXPRESS PURPOSE OF </w:t>
      </w:r>
      <w:r w:rsidR="00587598" w:rsidRPr="00A72A3D">
        <w:rPr>
          <w:rFonts w:ascii="Cambria" w:hAnsi="Cambria"/>
          <w:b/>
          <w:bCs/>
          <w:sz w:val="24"/>
          <w:szCs w:val="24"/>
        </w:rPr>
        <w:t>SUPPLEMENT</w:t>
      </w:r>
      <w:r w:rsidR="006039D0" w:rsidRPr="00A72A3D">
        <w:rPr>
          <w:rFonts w:ascii="Cambria" w:hAnsi="Cambria"/>
          <w:b/>
          <w:bCs/>
          <w:sz w:val="24"/>
          <w:szCs w:val="24"/>
        </w:rPr>
        <w:t>ING</w:t>
      </w:r>
      <w:r w:rsidR="00587598" w:rsidRPr="00A72A3D">
        <w:rPr>
          <w:rFonts w:ascii="Cambria" w:hAnsi="Cambria"/>
          <w:b/>
          <w:bCs/>
          <w:sz w:val="24"/>
          <w:szCs w:val="24"/>
        </w:rPr>
        <w:t xml:space="preserve"> FUND 510 TO PAY FOR COSTS ASSOCIATED WITH THE MAINTENANCE, UPKEEP, REPAIR, AND REPLACEMENT OF THE WATER DISTRIBUTION SYSTEM AND ASSOCIATED EXPENSES.</w:t>
      </w:r>
    </w:p>
    <w:p w14:paraId="7EA0AB1D" w14:textId="77777777" w:rsidR="00E858AE" w:rsidRPr="00A72A3D" w:rsidRDefault="00E858AE" w:rsidP="00587598">
      <w:pPr>
        <w:jc w:val="center"/>
        <w:rPr>
          <w:rFonts w:ascii="Cambria" w:hAnsi="Cambria"/>
          <w:b/>
          <w:bCs/>
          <w:sz w:val="24"/>
          <w:szCs w:val="24"/>
        </w:rPr>
      </w:pPr>
    </w:p>
    <w:p w14:paraId="22C32138" w14:textId="5B0719D8" w:rsidR="00E858AE" w:rsidRPr="00A72A3D" w:rsidRDefault="00E858AE" w:rsidP="00BD39FE">
      <w:pPr>
        <w:ind w:firstLine="720"/>
        <w:jc w:val="both"/>
        <w:rPr>
          <w:rFonts w:ascii="Cambria" w:hAnsi="Cambria"/>
          <w:sz w:val="24"/>
          <w:szCs w:val="24"/>
        </w:rPr>
      </w:pPr>
      <w:r w:rsidRPr="00A72A3D">
        <w:rPr>
          <w:rFonts w:ascii="Cambria" w:hAnsi="Cambria"/>
          <w:b/>
          <w:bCs/>
          <w:sz w:val="24"/>
          <w:szCs w:val="24"/>
        </w:rPr>
        <w:t>WHEREAS</w:t>
      </w:r>
      <w:r w:rsidRPr="00A72A3D">
        <w:rPr>
          <w:rFonts w:ascii="Cambria" w:hAnsi="Cambria"/>
          <w:sz w:val="24"/>
          <w:szCs w:val="24"/>
        </w:rPr>
        <w:t>, in the last forty (40) years, the water rates charged to customers of the Berea water system were raised just once in 2007; and</w:t>
      </w:r>
    </w:p>
    <w:p w14:paraId="10314315" w14:textId="55F6C5C3" w:rsidR="00E858AE" w:rsidRPr="00A72A3D" w:rsidRDefault="00E858AE" w:rsidP="00BD39FE">
      <w:pPr>
        <w:ind w:firstLine="720"/>
        <w:jc w:val="both"/>
        <w:rPr>
          <w:rFonts w:ascii="Cambria" w:hAnsi="Cambria"/>
          <w:sz w:val="24"/>
          <w:szCs w:val="24"/>
        </w:rPr>
      </w:pPr>
      <w:r w:rsidRPr="00A72A3D">
        <w:rPr>
          <w:rFonts w:ascii="Cambria" w:hAnsi="Cambria"/>
          <w:b/>
          <w:bCs/>
          <w:sz w:val="24"/>
          <w:szCs w:val="24"/>
        </w:rPr>
        <w:t>WHEREAS</w:t>
      </w:r>
      <w:r w:rsidRPr="00A72A3D">
        <w:rPr>
          <w:rFonts w:ascii="Cambria" w:hAnsi="Cambria"/>
          <w:sz w:val="24"/>
          <w:szCs w:val="24"/>
        </w:rPr>
        <w:t>, the City has refrained from</w:t>
      </w:r>
      <w:r w:rsidR="00300C4F" w:rsidRPr="00A72A3D">
        <w:rPr>
          <w:rFonts w:ascii="Cambria" w:hAnsi="Cambria"/>
          <w:sz w:val="24"/>
          <w:szCs w:val="24"/>
        </w:rPr>
        <w:t xml:space="preserve"> seeking increased revenue since 2007 due to the unprecedented increases in the fees charged by the Northeast Ohio Regional Sewer District and the economic </w:t>
      </w:r>
      <w:r w:rsidR="00B15E81" w:rsidRPr="00A72A3D">
        <w:rPr>
          <w:rFonts w:ascii="Cambria" w:hAnsi="Cambria"/>
          <w:sz w:val="24"/>
          <w:szCs w:val="24"/>
        </w:rPr>
        <w:t>impact</w:t>
      </w:r>
      <w:r w:rsidR="00300C4F" w:rsidRPr="00A72A3D">
        <w:rPr>
          <w:rFonts w:ascii="Cambria" w:hAnsi="Cambria"/>
          <w:sz w:val="24"/>
          <w:szCs w:val="24"/>
        </w:rPr>
        <w:t xml:space="preserve"> to customers due to the Great Recession and the COVID-19 Pandemic; </w:t>
      </w:r>
      <w:r w:rsidR="00B15E81" w:rsidRPr="00A72A3D">
        <w:rPr>
          <w:rFonts w:ascii="Cambria" w:hAnsi="Cambria"/>
          <w:sz w:val="24"/>
          <w:szCs w:val="24"/>
        </w:rPr>
        <w:t>and</w:t>
      </w:r>
    </w:p>
    <w:p w14:paraId="523C7476" w14:textId="626030FB" w:rsidR="00300C4F" w:rsidRPr="00A72A3D" w:rsidRDefault="00300C4F" w:rsidP="00BD39FE">
      <w:pPr>
        <w:ind w:firstLine="720"/>
        <w:jc w:val="both"/>
        <w:rPr>
          <w:rFonts w:ascii="Cambria" w:hAnsi="Cambria"/>
          <w:sz w:val="24"/>
          <w:szCs w:val="24"/>
        </w:rPr>
      </w:pPr>
      <w:r w:rsidRPr="00A72A3D">
        <w:rPr>
          <w:rFonts w:ascii="Cambria" w:hAnsi="Cambria"/>
          <w:b/>
          <w:bCs/>
          <w:sz w:val="24"/>
          <w:szCs w:val="24"/>
        </w:rPr>
        <w:t>WHEREAS</w:t>
      </w:r>
      <w:r w:rsidRPr="00A72A3D">
        <w:rPr>
          <w:rFonts w:ascii="Cambria" w:hAnsi="Cambria"/>
          <w:sz w:val="24"/>
          <w:szCs w:val="24"/>
        </w:rPr>
        <w:t xml:space="preserve">, </w:t>
      </w:r>
      <w:r w:rsidR="00AB40FA" w:rsidRPr="00A72A3D">
        <w:rPr>
          <w:rFonts w:ascii="Cambria" w:hAnsi="Cambria"/>
          <w:sz w:val="24"/>
          <w:szCs w:val="24"/>
        </w:rPr>
        <w:t xml:space="preserve">R.C. 743.04 states that for the purpose of paying the expenses of conducting and managing the waterworks of a municipal corporation, including operating expenses and the costs of permanent improvements, the </w:t>
      </w:r>
      <w:r w:rsidR="009B7F65">
        <w:rPr>
          <w:rFonts w:ascii="Cambria" w:hAnsi="Cambria"/>
          <w:sz w:val="24"/>
          <w:szCs w:val="24"/>
        </w:rPr>
        <w:t>D</w:t>
      </w:r>
      <w:r w:rsidR="00AB40FA" w:rsidRPr="00A72A3D">
        <w:rPr>
          <w:rFonts w:ascii="Cambria" w:hAnsi="Cambria"/>
          <w:sz w:val="24"/>
          <w:szCs w:val="24"/>
        </w:rPr>
        <w:t xml:space="preserve">irector of </w:t>
      </w:r>
      <w:r w:rsidR="009B7F65">
        <w:rPr>
          <w:rFonts w:ascii="Cambria" w:hAnsi="Cambria"/>
          <w:sz w:val="24"/>
          <w:szCs w:val="24"/>
        </w:rPr>
        <w:t>P</w:t>
      </w:r>
      <w:r w:rsidR="00AB40FA" w:rsidRPr="00A72A3D">
        <w:rPr>
          <w:rFonts w:ascii="Cambria" w:hAnsi="Cambria"/>
          <w:sz w:val="24"/>
          <w:szCs w:val="24"/>
        </w:rPr>
        <w:t xml:space="preserve">ublic </w:t>
      </w:r>
      <w:r w:rsidR="009B7F65">
        <w:rPr>
          <w:rFonts w:ascii="Cambria" w:hAnsi="Cambria"/>
          <w:sz w:val="24"/>
          <w:szCs w:val="24"/>
        </w:rPr>
        <w:t>S</w:t>
      </w:r>
      <w:r w:rsidR="00AB40FA" w:rsidRPr="00A72A3D">
        <w:rPr>
          <w:rFonts w:ascii="Cambria" w:hAnsi="Cambria"/>
          <w:sz w:val="24"/>
          <w:szCs w:val="24"/>
        </w:rPr>
        <w:t xml:space="preserve">ervice or any other city official or body authorized by </w:t>
      </w:r>
      <w:r w:rsidR="009B7F65">
        <w:rPr>
          <w:rFonts w:ascii="Cambria" w:hAnsi="Cambria"/>
          <w:sz w:val="24"/>
          <w:szCs w:val="24"/>
        </w:rPr>
        <w:t>C</w:t>
      </w:r>
      <w:r w:rsidR="00AB40FA" w:rsidRPr="00A72A3D">
        <w:rPr>
          <w:rFonts w:ascii="Cambria" w:hAnsi="Cambria"/>
          <w:sz w:val="24"/>
          <w:szCs w:val="24"/>
        </w:rPr>
        <w:t>harter</w:t>
      </w:r>
      <w:r w:rsidR="001F4CB3" w:rsidRPr="00A72A3D">
        <w:rPr>
          <w:rFonts w:ascii="Cambria" w:hAnsi="Cambria"/>
          <w:sz w:val="24"/>
          <w:szCs w:val="24"/>
        </w:rPr>
        <w:t>,</w:t>
      </w:r>
      <w:r w:rsidR="00AB40FA" w:rsidRPr="00A72A3D">
        <w:rPr>
          <w:rFonts w:ascii="Cambria" w:hAnsi="Cambria"/>
          <w:sz w:val="24"/>
          <w:szCs w:val="24"/>
        </w:rPr>
        <w:t xml:space="preserve"> may assess and collect a water rent or charge of sufficient amount and in such a manner as the </w:t>
      </w:r>
      <w:r w:rsidR="009B7F65">
        <w:rPr>
          <w:rFonts w:ascii="Cambria" w:hAnsi="Cambria"/>
          <w:sz w:val="24"/>
          <w:szCs w:val="24"/>
        </w:rPr>
        <w:t>D</w:t>
      </w:r>
      <w:r w:rsidR="00AB40FA" w:rsidRPr="00A72A3D">
        <w:rPr>
          <w:rFonts w:ascii="Cambria" w:hAnsi="Cambria"/>
          <w:sz w:val="24"/>
          <w:szCs w:val="24"/>
        </w:rPr>
        <w:t>irector, other official, or body determin</w:t>
      </w:r>
      <w:r w:rsidR="00B15E81" w:rsidRPr="00A72A3D">
        <w:rPr>
          <w:rFonts w:ascii="Cambria" w:hAnsi="Cambria"/>
          <w:sz w:val="24"/>
          <w:szCs w:val="24"/>
        </w:rPr>
        <w:t>e</w:t>
      </w:r>
      <w:r w:rsidR="00AB40FA" w:rsidRPr="00A72A3D">
        <w:rPr>
          <w:rFonts w:ascii="Cambria" w:hAnsi="Cambria"/>
          <w:sz w:val="24"/>
          <w:szCs w:val="24"/>
        </w:rPr>
        <w:t xml:space="preserve">s to be </w:t>
      </w:r>
      <w:r w:rsidR="001F4CB3" w:rsidRPr="00A72A3D">
        <w:rPr>
          <w:rFonts w:ascii="Cambria" w:hAnsi="Cambria"/>
          <w:sz w:val="24"/>
          <w:szCs w:val="24"/>
        </w:rPr>
        <w:t xml:space="preserve">the </w:t>
      </w:r>
      <w:r w:rsidR="00AB40FA" w:rsidRPr="00A72A3D">
        <w:rPr>
          <w:rFonts w:ascii="Cambria" w:hAnsi="Cambria"/>
          <w:sz w:val="24"/>
          <w:szCs w:val="24"/>
        </w:rPr>
        <w:t>most equitable from all tenements and premises supp</w:t>
      </w:r>
      <w:r w:rsidR="00B15E81" w:rsidRPr="00A72A3D">
        <w:rPr>
          <w:rFonts w:ascii="Cambria" w:hAnsi="Cambria"/>
          <w:sz w:val="24"/>
          <w:szCs w:val="24"/>
        </w:rPr>
        <w:t>l</w:t>
      </w:r>
      <w:r w:rsidR="00AB40FA" w:rsidRPr="00A72A3D">
        <w:rPr>
          <w:rFonts w:ascii="Cambria" w:hAnsi="Cambria"/>
          <w:sz w:val="24"/>
          <w:szCs w:val="24"/>
        </w:rPr>
        <w:t>ied with water; and</w:t>
      </w:r>
    </w:p>
    <w:p w14:paraId="4FB56D06" w14:textId="3EBCDF0A" w:rsidR="00AB40FA" w:rsidRPr="00A72A3D" w:rsidRDefault="00AB40FA" w:rsidP="00BD39FE">
      <w:pPr>
        <w:ind w:firstLine="720"/>
        <w:jc w:val="both"/>
        <w:rPr>
          <w:rFonts w:ascii="Cambria" w:hAnsi="Cambria"/>
          <w:sz w:val="24"/>
          <w:szCs w:val="24"/>
        </w:rPr>
      </w:pPr>
      <w:r w:rsidRPr="00A72A3D">
        <w:rPr>
          <w:rFonts w:ascii="Cambria" w:hAnsi="Cambria"/>
          <w:b/>
          <w:bCs/>
          <w:sz w:val="24"/>
          <w:szCs w:val="24"/>
        </w:rPr>
        <w:t>WHEREAS</w:t>
      </w:r>
      <w:r w:rsidRPr="00A72A3D">
        <w:rPr>
          <w:rFonts w:ascii="Cambria" w:hAnsi="Cambria"/>
          <w:sz w:val="24"/>
          <w:szCs w:val="24"/>
        </w:rPr>
        <w:t>, since 2007, the regulatory requirements imposed by the Ohio Environmental Agency have significantly increased the cost of operating a water plant</w:t>
      </w:r>
      <w:r w:rsidR="001F4CB3" w:rsidRPr="00A72A3D">
        <w:rPr>
          <w:rFonts w:ascii="Cambria" w:hAnsi="Cambria"/>
          <w:sz w:val="24"/>
          <w:szCs w:val="24"/>
        </w:rPr>
        <w:t>;</w:t>
      </w:r>
      <w:r w:rsidRPr="00A72A3D">
        <w:rPr>
          <w:rFonts w:ascii="Cambria" w:hAnsi="Cambria"/>
          <w:sz w:val="24"/>
          <w:szCs w:val="24"/>
        </w:rPr>
        <w:t xml:space="preserve"> and </w:t>
      </w:r>
    </w:p>
    <w:p w14:paraId="31902292" w14:textId="200BB4D9" w:rsidR="00AB40FA" w:rsidRPr="00A72A3D" w:rsidRDefault="00AB40FA" w:rsidP="00BD39FE">
      <w:pPr>
        <w:ind w:firstLine="720"/>
        <w:jc w:val="both"/>
        <w:rPr>
          <w:rFonts w:ascii="Cambria" w:hAnsi="Cambria"/>
          <w:sz w:val="24"/>
          <w:szCs w:val="24"/>
        </w:rPr>
      </w:pPr>
      <w:r w:rsidRPr="00A72A3D">
        <w:rPr>
          <w:rFonts w:ascii="Cambria" w:hAnsi="Cambria"/>
          <w:b/>
          <w:bCs/>
          <w:sz w:val="24"/>
          <w:szCs w:val="24"/>
        </w:rPr>
        <w:t>WHEREAS</w:t>
      </w:r>
      <w:r w:rsidRPr="00A72A3D">
        <w:rPr>
          <w:rFonts w:ascii="Cambria" w:hAnsi="Cambria"/>
          <w:sz w:val="24"/>
          <w:szCs w:val="24"/>
        </w:rPr>
        <w:t xml:space="preserve">, </w:t>
      </w:r>
      <w:r w:rsidR="00B15E81" w:rsidRPr="00A72A3D">
        <w:rPr>
          <w:rFonts w:ascii="Cambria" w:hAnsi="Cambria"/>
          <w:sz w:val="24"/>
          <w:szCs w:val="24"/>
        </w:rPr>
        <w:t>according to the Federal Reserve, the cumulative rate of inflation since 2007 is approximately 49.7 percent, which has resulted in significant cost increases for the supplies and materials required to maintain the water plant, including but not limited to personnel costs</w:t>
      </w:r>
      <w:r w:rsidR="001F4CB3" w:rsidRPr="00A72A3D">
        <w:rPr>
          <w:rFonts w:ascii="Cambria" w:hAnsi="Cambria"/>
          <w:sz w:val="24"/>
          <w:szCs w:val="24"/>
        </w:rPr>
        <w:t>,</w:t>
      </w:r>
      <w:r w:rsidR="00B15E81" w:rsidRPr="00A72A3D">
        <w:rPr>
          <w:rFonts w:ascii="Cambria" w:hAnsi="Cambria"/>
          <w:sz w:val="24"/>
          <w:szCs w:val="24"/>
        </w:rPr>
        <w:t xml:space="preserve"> building materials, chemicals, security, computer</w:t>
      </w:r>
      <w:r w:rsidR="001F4CB3" w:rsidRPr="00A72A3D">
        <w:rPr>
          <w:rFonts w:ascii="Cambria" w:hAnsi="Cambria"/>
          <w:sz w:val="24"/>
          <w:szCs w:val="24"/>
        </w:rPr>
        <w:t>s</w:t>
      </w:r>
      <w:r w:rsidR="00B15E81" w:rsidRPr="00A72A3D">
        <w:rPr>
          <w:rFonts w:ascii="Cambria" w:hAnsi="Cambria"/>
          <w:sz w:val="24"/>
          <w:szCs w:val="24"/>
        </w:rPr>
        <w:t xml:space="preserve"> and software improvements; and</w:t>
      </w:r>
    </w:p>
    <w:p w14:paraId="579B6561" w14:textId="0ACC48FF" w:rsidR="00B15E81" w:rsidRPr="00A72A3D" w:rsidRDefault="00B15E81" w:rsidP="00BD39FE">
      <w:pPr>
        <w:ind w:firstLine="720"/>
        <w:jc w:val="both"/>
        <w:rPr>
          <w:rFonts w:ascii="Cambria" w:hAnsi="Cambria"/>
          <w:sz w:val="24"/>
          <w:szCs w:val="24"/>
        </w:rPr>
      </w:pPr>
      <w:r w:rsidRPr="00A72A3D">
        <w:rPr>
          <w:rFonts w:ascii="Cambria" w:hAnsi="Cambria"/>
          <w:b/>
          <w:bCs/>
          <w:sz w:val="24"/>
          <w:szCs w:val="24"/>
        </w:rPr>
        <w:t>WHEREAS</w:t>
      </w:r>
      <w:r w:rsidRPr="00A72A3D">
        <w:rPr>
          <w:rFonts w:ascii="Cambria" w:hAnsi="Cambria"/>
          <w:sz w:val="24"/>
          <w:szCs w:val="24"/>
        </w:rPr>
        <w:t xml:space="preserve">, due to all of these factors, it has been necessary to transfer </w:t>
      </w:r>
      <w:r w:rsidR="00276C03" w:rsidRPr="00A72A3D">
        <w:rPr>
          <w:rFonts w:ascii="Cambria" w:hAnsi="Cambria"/>
          <w:sz w:val="24"/>
          <w:szCs w:val="24"/>
        </w:rPr>
        <w:t>monies</w:t>
      </w:r>
      <w:r w:rsidRPr="00A72A3D">
        <w:rPr>
          <w:rFonts w:ascii="Cambria" w:hAnsi="Cambria"/>
          <w:sz w:val="24"/>
          <w:szCs w:val="24"/>
        </w:rPr>
        <w:t xml:space="preserve"> from </w:t>
      </w:r>
      <w:r w:rsidR="00276C03" w:rsidRPr="00A72A3D">
        <w:rPr>
          <w:rFonts w:ascii="Cambria" w:hAnsi="Cambria"/>
          <w:sz w:val="24"/>
          <w:szCs w:val="24"/>
        </w:rPr>
        <w:t>other funds</w:t>
      </w:r>
      <w:r w:rsidR="00956110" w:rsidRPr="00A72A3D">
        <w:rPr>
          <w:rFonts w:ascii="Cambria" w:hAnsi="Cambria"/>
          <w:sz w:val="24"/>
          <w:szCs w:val="24"/>
        </w:rPr>
        <w:t xml:space="preserve"> </w:t>
      </w:r>
      <w:r w:rsidR="00A80506" w:rsidRPr="00A72A3D">
        <w:rPr>
          <w:rFonts w:ascii="Cambria" w:hAnsi="Cambria"/>
          <w:sz w:val="24"/>
          <w:szCs w:val="24"/>
        </w:rPr>
        <w:t>in order to continue the maintenance and improvement of the Berea waterworks system; and</w:t>
      </w:r>
    </w:p>
    <w:p w14:paraId="334D7826" w14:textId="78CC2083" w:rsidR="00BE066C" w:rsidRPr="00A72A3D" w:rsidRDefault="00BE066C" w:rsidP="00BD39FE">
      <w:pPr>
        <w:ind w:firstLine="720"/>
        <w:jc w:val="both"/>
        <w:rPr>
          <w:rFonts w:ascii="Cambria" w:hAnsi="Cambria"/>
          <w:sz w:val="24"/>
          <w:szCs w:val="24"/>
        </w:rPr>
      </w:pPr>
      <w:r w:rsidRPr="00A72A3D">
        <w:rPr>
          <w:rFonts w:ascii="Cambria" w:hAnsi="Cambria"/>
          <w:b/>
          <w:bCs/>
          <w:sz w:val="24"/>
          <w:szCs w:val="24"/>
        </w:rPr>
        <w:t>WHEREAS</w:t>
      </w:r>
      <w:r w:rsidRPr="00A72A3D">
        <w:rPr>
          <w:rFonts w:ascii="Cambria" w:hAnsi="Cambria"/>
          <w:sz w:val="24"/>
          <w:szCs w:val="24"/>
        </w:rPr>
        <w:t xml:space="preserve">, transferring monies from </w:t>
      </w:r>
      <w:r w:rsidR="003E71C9" w:rsidRPr="00A72A3D">
        <w:rPr>
          <w:rFonts w:ascii="Cambria" w:hAnsi="Cambria"/>
          <w:sz w:val="24"/>
          <w:szCs w:val="24"/>
        </w:rPr>
        <w:t>other funds</w:t>
      </w:r>
      <w:r w:rsidRPr="00A72A3D">
        <w:rPr>
          <w:rFonts w:ascii="Cambria" w:hAnsi="Cambria"/>
          <w:sz w:val="24"/>
          <w:szCs w:val="24"/>
        </w:rPr>
        <w:t xml:space="preserve"> to offset the costs of maintaining and improving the waterworks system results in other worthy projects being delayed or cut; and</w:t>
      </w:r>
    </w:p>
    <w:p w14:paraId="27D4FC1A" w14:textId="77777777" w:rsidR="009B7F65" w:rsidRDefault="009B7F65" w:rsidP="00BD39FE">
      <w:pPr>
        <w:ind w:firstLine="720"/>
        <w:jc w:val="both"/>
        <w:rPr>
          <w:rFonts w:ascii="Cambria" w:hAnsi="Cambria"/>
          <w:b/>
          <w:bCs/>
          <w:sz w:val="24"/>
          <w:szCs w:val="24"/>
        </w:rPr>
      </w:pPr>
    </w:p>
    <w:p w14:paraId="03E6A682" w14:textId="13907494" w:rsidR="00BE066C" w:rsidRPr="00A72A3D" w:rsidRDefault="00BE066C" w:rsidP="00BD39FE">
      <w:pPr>
        <w:ind w:firstLine="720"/>
        <w:jc w:val="both"/>
        <w:rPr>
          <w:rFonts w:ascii="Cambria" w:hAnsi="Cambria"/>
          <w:sz w:val="24"/>
          <w:szCs w:val="24"/>
        </w:rPr>
      </w:pPr>
      <w:r w:rsidRPr="00A72A3D">
        <w:rPr>
          <w:rFonts w:ascii="Cambria" w:hAnsi="Cambria"/>
          <w:b/>
          <w:bCs/>
          <w:sz w:val="24"/>
          <w:szCs w:val="24"/>
        </w:rPr>
        <w:t>WHEREAS</w:t>
      </w:r>
      <w:r w:rsidRPr="00A72A3D">
        <w:rPr>
          <w:rFonts w:ascii="Cambria" w:hAnsi="Cambria"/>
          <w:sz w:val="24"/>
          <w:szCs w:val="24"/>
        </w:rPr>
        <w:t>, we have been informed that the City will no longer be eligible for grants and low-interest loans from the State if additional revenue is not generated; and</w:t>
      </w:r>
    </w:p>
    <w:p w14:paraId="0AF3979E" w14:textId="13541AF5" w:rsidR="00BE066C" w:rsidRPr="00A72A3D" w:rsidRDefault="00BE066C" w:rsidP="00BD39FE">
      <w:pPr>
        <w:ind w:firstLine="720"/>
        <w:jc w:val="both"/>
        <w:rPr>
          <w:rFonts w:ascii="Cambria" w:hAnsi="Cambria"/>
          <w:sz w:val="24"/>
          <w:szCs w:val="24"/>
        </w:rPr>
      </w:pPr>
      <w:r w:rsidRPr="00A72A3D">
        <w:rPr>
          <w:rFonts w:ascii="Cambria" w:hAnsi="Cambria"/>
          <w:b/>
          <w:bCs/>
          <w:sz w:val="24"/>
          <w:szCs w:val="24"/>
        </w:rPr>
        <w:t>WHEREAS</w:t>
      </w:r>
      <w:r w:rsidRPr="00A72A3D">
        <w:rPr>
          <w:rFonts w:ascii="Cambria" w:hAnsi="Cambria"/>
          <w:sz w:val="24"/>
          <w:szCs w:val="24"/>
        </w:rPr>
        <w:t xml:space="preserve">, the Administration proposes enacting a fee, based on water consumption, to supplement Fund 510, </w:t>
      </w:r>
      <w:r w:rsidR="00BD39FE" w:rsidRPr="00A72A3D">
        <w:rPr>
          <w:rFonts w:ascii="Cambria" w:hAnsi="Cambria"/>
          <w:sz w:val="24"/>
          <w:szCs w:val="24"/>
        </w:rPr>
        <w:t xml:space="preserve">Water Revenue Fund, </w:t>
      </w:r>
      <w:r w:rsidRPr="00A72A3D">
        <w:rPr>
          <w:rFonts w:ascii="Cambria" w:hAnsi="Cambria"/>
          <w:sz w:val="24"/>
          <w:szCs w:val="24"/>
        </w:rPr>
        <w:t>for the express purpose of maintaining and improving the waterworks system</w:t>
      </w:r>
      <w:r w:rsidR="003E71C9" w:rsidRPr="00A72A3D">
        <w:rPr>
          <w:rFonts w:ascii="Cambria" w:hAnsi="Cambria"/>
          <w:sz w:val="24"/>
          <w:szCs w:val="24"/>
        </w:rPr>
        <w:t xml:space="preserve"> and to offset the costs of current and future debt payments from water projects;</w:t>
      </w:r>
      <w:r w:rsidRPr="00A72A3D">
        <w:rPr>
          <w:rFonts w:ascii="Cambria" w:hAnsi="Cambria"/>
          <w:sz w:val="24"/>
          <w:szCs w:val="24"/>
        </w:rPr>
        <w:t xml:space="preserve"> and</w:t>
      </w:r>
    </w:p>
    <w:p w14:paraId="45674E49" w14:textId="1F43F290" w:rsidR="00BE066C" w:rsidRPr="00A72A3D" w:rsidRDefault="00BE066C" w:rsidP="00BD39FE">
      <w:pPr>
        <w:ind w:firstLine="720"/>
        <w:jc w:val="both"/>
        <w:rPr>
          <w:rFonts w:ascii="Cambria" w:hAnsi="Cambria"/>
          <w:sz w:val="24"/>
          <w:szCs w:val="24"/>
        </w:rPr>
      </w:pPr>
      <w:r w:rsidRPr="00A72A3D">
        <w:rPr>
          <w:rFonts w:ascii="Cambria" w:hAnsi="Cambria"/>
          <w:b/>
          <w:bCs/>
          <w:sz w:val="24"/>
          <w:szCs w:val="24"/>
        </w:rPr>
        <w:t>WHEREAS</w:t>
      </w:r>
      <w:r w:rsidRPr="00A72A3D">
        <w:rPr>
          <w:rFonts w:ascii="Cambria" w:hAnsi="Cambria"/>
          <w:sz w:val="24"/>
          <w:szCs w:val="24"/>
        </w:rPr>
        <w:t>, this Council finds that it is both reasonable and necessary to increase revenues for water service</w:t>
      </w:r>
      <w:r w:rsidR="009B7F65">
        <w:rPr>
          <w:rFonts w:ascii="Cambria" w:hAnsi="Cambria"/>
          <w:sz w:val="24"/>
          <w:szCs w:val="24"/>
        </w:rPr>
        <w:t>,</w:t>
      </w:r>
      <w:r w:rsidRPr="00A72A3D">
        <w:rPr>
          <w:rFonts w:ascii="Cambria" w:hAnsi="Cambria"/>
          <w:sz w:val="24"/>
          <w:szCs w:val="24"/>
        </w:rPr>
        <w:t xml:space="preserve"> and further determines that a fee, based on consumption, is both necessary and equitable to consumers of the Berea waterworks system.</w:t>
      </w:r>
    </w:p>
    <w:p w14:paraId="08240812" w14:textId="77777777" w:rsidR="00C26D08" w:rsidRPr="009B7F65" w:rsidRDefault="00C26D08" w:rsidP="009B7F65">
      <w:pPr>
        <w:pStyle w:val="NoSpacing"/>
        <w:rPr>
          <w:rFonts w:ascii="Cambria" w:hAnsi="Cambria"/>
          <w:b/>
          <w:bCs/>
          <w:sz w:val="24"/>
          <w:szCs w:val="24"/>
        </w:rPr>
      </w:pPr>
    </w:p>
    <w:p w14:paraId="219D7F25" w14:textId="1F4DD654" w:rsidR="00C26D08" w:rsidRPr="009B7F65" w:rsidRDefault="00C26D08" w:rsidP="009B7F65">
      <w:pPr>
        <w:pStyle w:val="NoSpacing"/>
        <w:ind w:firstLine="720"/>
        <w:rPr>
          <w:rFonts w:ascii="Cambria" w:hAnsi="Cambria"/>
          <w:sz w:val="24"/>
          <w:szCs w:val="24"/>
        </w:rPr>
      </w:pPr>
      <w:r w:rsidRPr="009B7F65">
        <w:rPr>
          <w:rFonts w:ascii="Cambria" w:hAnsi="Cambria"/>
          <w:b/>
          <w:bCs/>
          <w:sz w:val="24"/>
          <w:szCs w:val="24"/>
        </w:rPr>
        <w:t xml:space="preserve">NOW, THEREFORE, BE IT ORDAINED </w:t>
      </w:r>
      <w:r w:rsidRPr="009B7F65">
        <w:rPr>
          <w:rFonts w:ascii="Cambria" w:hAnsi="Cambria"/>
          <w:sz w:val="24"/>
          <w:szCs w:val="24"/>
        </w:rPr>
        <w:t>by the Council of the City of Berea, County of Cuyahoga, and State of Ohio:</w:t>
      </w:r>
    </w:p>
    <w:p w14:paraId="6E355FDD" w14:textId="77777777" w:rsidR="00B61B20" w:rsidRPr="009B7F65" w:rsidRDefault="00B61B20" w:rsidP="009B7F65">
      <w:pPr>
        <w:pStyle w:val="NoSpacing"/>
        <w:rPr>
          <w:rFonts w:ascii="Cambria" w:hAnsi="Cambria"/>
          <w:b/>
          <w:bCs/>
          <w:sz w:val="24"/>
          <w:szCs w:val="24"/>
        </w:rPr>
      </w:pPr>
    </w:p>
    <w:p w14:paraId="299605FF" w14:textId="2D9B688E" w:rsidR="00C26D08" w:rsidRPr="00A72A3D" w:rsidRDefault="00C26D08" w:rsidP="00C26D08">
      <w:pPr>
        <w:ind w:firstLine="720"/>
        <w:jc w:val="both"/>
        <w:rPr>
          <w:rFonts w:ascii="Cambria" w:eastAsiaTheme="minorHAnsi" w:hAnsi="Cambria"/>
          <w:kern w:val="2"/>
          <w:sz w:val="24"/>
          <w:szCs w:val="24"/>
          <w14:ligatures w14:val="standardContextual"/>
        </w:rPr>
      </w:pPr>
      <w:r w:rsidRPr="00A72A3D">
        <w:rPr>
          <w:rFonts w:ascii="Cambria" w:eastAsiaTheme="minorHAnsi" w:hAnsi="Cambria"/>
          <w:b/>
          <w:bCs/>
          <w:kern w:val="2"/>
          <w:sz w:val="24"/>
          <w:szCs w:val="24"/>
          <w14:ligatures w14:val="standardContextual"/>
        </w:rPr>
        <w:t>SECTION 1</w:t>
      </w:r>
      <w:r w:rsidRPr="00A72A3D">
        <w:rPr>
          <w:rFonts w:ascii="Cambria" w:eastAsiaTheme="minorHAnsi" w:hAnsi="Cambria"/>
          <w:kern w:val="2"/>
          <w:sz w:val="24"/>
          <w:szCs w:val="24"/>
          <w14:ligatures w14:val="standardContextual"/>
        </w:rPr>
        <w:t>. That Section 31</w:t>
      </w:r>
      <w:r w:rsidR="00AE3756" w:rsidRPr="00A72A3D">
        <w:rPr>
          <w:rFonts w:ascii="Cambria" w:eastAsiaTheme="minorHAnsi" w:hAnsi="Cambria"/>
          <w:kern w:val="2"/>
          <w:sz w:val="24"/>
          <w:szCs w:val="24"/>
          <w14:ligatures w14:val="standardContextual"/>
        </w:rPr>
        <w:t>1.19</w:t>
      </w:r>
      <w:r w:rsidR="009B7F65">
        <w:rPr>
          <w:rFonts w:ascii="Cambria" w:eastAsiaTheme="minorHAnsi" w:hAnsi="Cambria"/>
          <w:kern w:val="2"/>
          <w:sz w:val="24"/>
          <w:szCs w:val="24"/>
          <w14:ligatures w14:val="standardContextual"/>
        </w:rPr>
        <w:t xml:space="preserve">, </w:t>
      </w:r>
      <w:r w:rsidR="00AE3756" w:rsidRPr="00A72A3D">
        <w:rPr>
          <w:rFonts w:ascii="Cambria" w:eastAsiaTheme="minorHAnsi" w:hAnsi="Cambria"/>
          <w:kern w:val="2"/>
          <w:sz w:val="24"/>
          <w:szCs w:val="24"/>
          <w14:ligatures w14:val="standardContextual"/>
        </w:rPr>
        <w:t>Water Distribution</w:t>
      </w:r>
      <w:r w:rsidRPr="00A72A3D">
        <w:rPr>
          <w:rFonts w:ascii="Cambria" w:eastAsiaTheme="minorHAnsi" w:hAnsi="Cambria"/>
          <w:kern w:val="2"/>
          <w:sz w:val="24"/>
          <w:szCs w:val="24"/>
          <w14:ligatures w14:val="standardContextual"/>
        </w:rPr>
        <w:t xml:space="preserve"> Fee, is hereby enacted and shall read as follows:  </w:t>
      </w:r>
    </w:p>
    <w:p w14:paraId="7B70D243" w14:textId="10656AFB" w:rsidR="00C26D08" w:rsidRPr="00A72A3D" w:rsidRDefault="00C26D08" w:rsidP="00C26D08">
      <w:pPr>
        <w:jc w:val="both"/>
        <w:rPr>
          <w:rFonts w:ascii="Cambria" w:eastAsiaTheme="minorHAnsi" w:hAnsi="Cambria"/>
          <w:b/>
          <w:bCs/>
          <w:kern w:val="2"/>
          <w:sz w:val="24"/>
          <w:szCs w:val="24"/>
          <w14:ligatures w14:val="standardContextual"/>
        </w:rPr>
      </w:pPr>
      <w:r w:rsidRPr="00A72A3D">
        <w:rPr>
          <w:rFonts w:ascii="Cambria" w:eastAsiaTheme="minorHAnsi" w:hAnsi="Cambria"/>
          <w:b/>
          <w:bCs/>
          <w:kern w:val="2"/>
          <w:sz w:val="24"/>
          <w:szCs w:val="24"/>
          <w14:ligatures w14:val="standardContextual"/>
        </w:rPr>
        <w:t>311.19 – Water Distribution Fee</w:t>
      </w:r>
    </w:p>
    <w:p w14:paraId="003809BC" w14:textId="7DB70B3C" w:rsidR="006D12B4" w:rsidRPr="00A72A3D" w:rsidRDefault="00C26D08" w:rsidP="00C26D08">
      <w:pPr>
        <w:jc w:val="both"/>
        <w:rPr>
          <w:rFonts w:ascii="Cambria" w:eastAsiaTheme="minorHAnsi" w:hAnsi="Cambria"/>
          <w:kern w:val="2"/>
          <w:sz w:val="24"/>
          <w:szCs w:val="24"/>
          <w14:ligatures w14:val="standardContextual"/>
        </w:rPr>
      </w:pPr>
      <w:r w:rsidRPr="00A72A3D">
        <w:rPr>
          <w:rFonts w:ascii="Cambria" w:eastAsiaTheme="minorHAnsi" w:hAnsi="Cambria"/>
          <w:kern w:val="2"/>
          <w:sz w:val="24"/>
          <w:szCs w:val="24"/>
          <w14:ligatures w14:val="standardContextual"/>
        </w:rPr>
        <w:t>To pay part of the cost and expense of maintaining, operating</w:t>
      </w:r>
      <w:r w:rsidR="003D02D5" w:rsidRPr="00A72A3D">
        <w:rPr>
          <w:rFonts w:ascii="Cambria" w:eastAsiaTheme="minorHAnsi" w:hAnsi="Cambria"/>
          <w:kern w:val="2"/>
          <w:sz w:val="24"/>
          <w:szCs w:val="24"/>
          <w14:ligatures w14:val="standardContextual"/>
        </w:rPr>
        <w:t>,</w:t>
      </w:r>
      <w:r w:rsidRPr="00A72A3D">
        <w:rPr>
          <w:rFonts w:ascii="Cambria" w:eastAsiaTheme="minorHAnsi" w:hAnsi="Cambria"/>
          <w:kern w:val="2"/>
          <w:sz w:val="24"/>
          <w:szCs w:val="24"/>
          <w14:ligatures w14:val="standardContextual"/>
        </w:rPr>
        <w:t xml:space="preserve"> and improving the water distribution system</w:t>
      </w:r>
      <w:r w:rsidR="003E71C9" w:rsidRPr="00A72A3D">
        <w:rPr>
          <w:rFonts w:ascii="Cambria" w:eastAsiaTheme="minorHAnsi" w:hAnsi="Cambria"/>
          <w:kern w:val="2"/>
          <w:sz w:val="24"/>
          <w:szCs w:val="24"/>
          <w14:ligatures w14:val="standardContextual"/>
        </w:rPr>
        <w:t>, and to offset costs of current and future debt payments from water projects</w:t>
      </w:r>
      <w:r w:rsidRPr="00A72A3D">
        <w:rPr>
          <w:rFonts w:ascii="Cambria" w:eastAsiaTheme="minorHAnsi" w:hAnsi="Cambria"/>
          <w:kern w:val="2"/>
          <w:sz w:val="24"/>
          <w:szCs w:val="24"/>
          <w14:ligatures w14:val="standardContextual"/>
        </w:rPr>
        <w:t xml:space="preserve">, there is, in addition to the Water Rental Rates set forth in </w:t>
      </w:r>
      <w:r w:rsidR="009B7F65">
        <w:rPr>
          <w:rFonts w:ascii="Cambria" w:eastAsiaTheme="minorHAnsi" w:hAnsi="Cambria"/>
          <w:kern w:val="2"/>
          <w:sz w:val="24"/>
          <w:szCs w:val="24"/>
          <w14:ligatures w14:val="standardContextual"/>
        </w:rPr>
        <w:t xml:space="preserve">Section </w:t>
      </w:r>
      <w:r w:rsidRPr="00A72A3D">
        <w:rPr>
          <w:rFonts w:ascii="Cambria" w:eastAsiaTheme="minorHAnsi" w:hAnsi="Cambria"/>
          <w:kern w:val="2"/>
          <w:sz w:val="24"/>
          <w:szCs w:val="24"/>
          <w14:ligatures w14:val="standardContextual"/>
        </w:rPr>
        <w:t>31</w:t>
      </w:r>
      <w:r w:rsidR="006D12B4" w:rsidRPr="00A72A3D">
        <w:rPr>
          <w:rFonts w:ascii="Cambria" w:eastAsiaTheme="minorHAnsi" w:hAnsi="Cambria"/>
          <w:kern w:val="2"/>
          <w:sz w:val="24"/>
          <w:szCs w:val="24"/>
          <w14:ligatures w14:val="standardContextual"/>
        </w:rPr>
        <w:t>1</w:t>
      </w:r>
      <w:r w:rsidRPr="00A72A3D">
        <w:rPr>
          <w:rFonts w:ascii="Cambria" w:eastAsiaTheme="minorHAnsi" w:hAnsi="Cambria"/>
          <w:kern w:val="2"/>
          <w:sz w:val="24"/>
          <w:szCs w:val="24"/>
          <w14:ligatures w14:val="standardContextual"/>
        </w:rPr>
        <w:t>.</w:t>
      </w:r>
      <w:r w:rsidR="006D12B4" w:rsidRPr="00A72A3D">
        <w:rPr>
          <w:rFonts w:ascii="Cambria" w:eastAsiaTheme="minorHAnsi" w:hAnsi="Cambria"/>
          <w:kern w:val="2"/>
          <w:sz w:val="24"/>
          <w:szCs w:val="24"/>
          <w14:ligatures w14:val="standardContextual"/>
        </w:rPr>
        <w:t xml:space="preserve">13 and </w:t>
      </w:r>
      <w:r w:rsidR="009B7F65">
        <w:rPr>
          <w:rFonts w:ascii="Cambria" w:eastAsiaTheme="minorHAnsi" w:hAnsi="Cambria"/>
          <w:kern w:val="2"/>
          <w:sz w:val="24"/>
          <w:szCs w:val="24"/>
          <w14:ligatures w14:val="standardContextual"/>
        </w:rPr>
        <w:t xml:space="preserve">Section </w:t>
      </w:r>
      <w:r w:rsidR="006D12B4" w:rsidRPr="00A72A3D">
        <w:rPr>
          <w:rFonts w:ascii="Cambria" w:eastAsiaTheme="minorHAnsi" w:hAnsi="Cambria"/>
          <w:kern w:val="2"/>
          <w:sz w:val="24"/>
          <w:szCs w:val="24"/>
          <w14:ligatures w14:val="standardContextual"/>
        </w:rPr>
        <w:t>311.14</w:t>
      </w:r>
      <w:r w:rsidRPr="00A72A3D">
        <w:rPr>
          <w:rFonts w:ascii="Cambria" w:eastAsiaTheme="minorHAnsi" w:hAnsi="Cambria"/>
          <w:kern w:val="2"/>
          <w:sz w:val="24"/>
          <w:szCs w:val="24"/>
          <w14:ligatures w14:val="standardContextual"/>
        </w:rPr>
        <w:t xml:space="preserve"> herein, levied upon each lot and premises on which is located any building which has installed thereon or therein any </w:t>
      </w:r>
      <w:r w:rsidR="006D12B4" w:rsidRPr="00A72A3D">
        <w:rPr>
          <w:rFonts w:ascii="Cambria" w:eastAsiaTheme="minorHAnsi" w:hAnsi="Cambria"/>
          <w:kern w:val="2"/>
          <w:sz w:val="24"/>
          <w:szCs w:val="24"/>
          <w14:ligatures w14:val="standardContextual"/>
        </w:rPr>
        <w:t>connection</w:t>
      </w:r>
      <w:r w:rsidRPr="00A72A3D">
        <w:rPr>
          <w:rFonts w:ascii="Cambria" w:eastAsiaTheme="minorHAnsi" w:hAnsi="Cambria"/>
          <w:kern w:val="2"/>
          <w:sz w:val="24"/>
          <w:szCs w:val="24"/>
          <w14:ligatures w14:val="standardContextual"/>
        </w:rPr>
        <w:t xml:space="preserve"> </w:t>
      </w:r>
      <w:r w:rsidR="006D12B4" w:rsidRPr="00A72A3D">
        <w:rPr>
          <w:rFonts w:ascii="Cambria" w:eastAsiaTheme="minorHAnsi" w:hAnsi="Cambria"/>
          <w:kern w:val="2"/>
          <w:sz w:val="24"/>
          <w:szCs w:val="24"/>
          <w14:ligatures w14:val="standardContextual"/>
        </w:rPr>
        <w:t>to the water distribution</w:t>
      </w:r>
      <w:r w:rsidRPr="00A72A3D">
        <w:rPr>
          <w:rFonts w:ascii="Cambria" w:eastAsiaTheme="minorHAnsi" w:hAnsi="Cambria"/>
          <w:kern w:val="2"/>
          <w:sz w:val="24"/>
          <w:szCs w:val="24"/>
          <w14:ligatures w14:val="standardContextual"/>
        </w:rPr>
        <w:t xml:space="preserve"> system</w:t>
      </w:r>
      <w:r w:rsidR="003D02D5" w:rsidRPr="00A72A3D">
        <w:rPr>
          <w:rFonts w:ascii="Cambria" w:eastAsiaTheme="minorHAnsi" w:hAnsi="Cambria"/>
          <w:kern w:val="2"/>
          <w:sz w:val="24"/>
          <w:szCs w:val="24"/>
          <w14:ligatures w14:val="standardContextual"/>
        </w:rPr>
        <w:t>,</w:t>
      </w:r>
      <w:r w:rsidRPr="00A72A3D">
        <w:rPr>
          <w:rFonts w:ascii="Cambria" w:eastAsiaTheme="minorHAnsi" w:hAnsi="Cambria"/>
          <w:kern w:val="2"/>
          <w:sz w:val="24"/>
          <w:szCs w:val="24"/>
          <w14:ligatures w14:val="standardContextual"/>
        </w:rPr>
        <w:t xml:space="preserve"> a quarterly fee, based on water consumption.  </w:t>
      </w:r>
    </w:p>
    <w:p w14:paraId="323F513F" w14:textId="6EDF629C" w:rsidR="00C26D08" w:rsidRPr="00A72A3D" w:rsidRDefault="00C26D08" w:rsidP="00C26D08">
      <w:pPr>
        <w:jc w:val="both"/>
        <w:rPr>
          <w:rFonts w:ascii="Cambria" w:eastAsiaTheme="minorHAnsi" w:hAnsi="Cambria"/>
          <w:kern w:val="2"/>
          <w:sz w:val="24"/>
          <w:szCs w:val="24"/>
          <w14:ligatures w14:val="standardContextual"/>
        </w:rPr>
      </w:pPr>
      <w:r w:rsidRPr="00A72A3D">
        <w:rPr>
          <w:rFonts w:ascii="Cambria" w:eastAsiaTheme="minorHAnsi" w:hAnsi="Cambria"/>
          <w:kern w:val="2"/>
          <w:sz w:val="24"/>
          <w:szCs w:val="24"/>
          <w14:ligatures w14:val="standardContextual"/>
        </w:rPr>
        <w:t xml:space="preserve">Residential </w:t>
      </w:r>
      <w:r w:rsidR="00D40906" w:rsidRPr="00A72A3D">
        <w:rPr>
          <w:rFonts w:ascii="Cambria" w:eastAsiaTheme="minorHAnsi" w:hAnsi="Cambria"/>
          <w:kern w:val="2"/>
          <w:sz w:val="24"/>
          <w:szCs w:val="24"/>
          <w14:ligatures w14:val="standardContextual"/>
        </w:rPr>
        <w:t>fees</w:t>
      </w:r>
      <w:r w:rsidRPr="00A72A3D">
        <w:rPr>
          <w:rFonts w:ascii="Cambria" w:eastAsiaTheme="minorHAnsi" w:hAnsi="Cambria"/>
          <w:kern w:val="2"/>
          <w:sz w:val="24"/>
          <w:szCs w:val="24"/>
          <w14:ligatures w14:val="standardContextual"/>
        </w:rPr>
        <w:t xml:space="preserve"> </w:t>
      </w:r>
      <w:r w:rsidR="00D40906" w:rsidRPr="00A72A3D">
        <w:rPr>
          <w:rFonts w:ascii="Cambria" w:eastAsiaTheme="minorHAnsi" w:hAnsi="Cambria"/>
          <w:kern w:val="2"/>
          <w:sz w:val="24"/>
          <w:szCs w:val="24"/>
          <w14:ligatures w14:val="standardContextual"/>
        </w:rPr>
        <w:t>apply</w:t>
      </w:r>
      <w:r w:rsidRPr="00A72A3D">
        <w:rPr>
          <w:rFonts w:ascii="Cambria" w:eastAsiaTheme="minorHAnsi" w:hAnsi="Cambria"/>
          <w:kern w:val="2"/>
          <w:sz w:val="24"/>
          <w:szCs w:val="24"/>
          <w14:ligatures w14:val="standardContextual"/>
        </w:rPr>
        <w:t xml:space="preserve"> to properties classified as residential by the Cuyahoga County Fiscal Office and excludes properties that are required to have a multiple-occupancy permit by the City. Those properties required to have a multiple-occupancy permit shall be subject to the Commercial </w:t>
      </w:r>
      <w:r w:rsidR="006D12B4" w:rsidRPr="00A72A3D">
        <w:rPr>
          <w:rFonts w:ascii="Cambria" w:eastAsiaTheme="minorHAnsi" w:hAnsi="Cambria"/>
          <w:kern w:val="2"/>
          <w:sz w:val="24"/>
          <w:szCs w:val="24"/>
          <w14:ligatures w14:val="standardContextual"/>
        </w:rPr>
        <w:t xml:space="preserve">Water Distribution </w:t>
      </w:r>
      <w:r w:rsidRPr="00A72A3D">
        <w:rPr>
          <w:rFonts w:ascii="Cambria" w:eastAsiaTheme="minorHAnsi" w:hAnsi="Cambria"/>
          <w:kern w:val="2"/>
          <w:sz w:val="24"/>
          <w:szCs w:val="24"/>
          <w14:ligatures w14:val="standardContextual"/>
        </w:rPr>
        <w:t>Fee.</w:t>
      </w:r>
    </w:p>
    <w:p w14:paraId="379261B0" w14:textId="5A7D7887" w:rsidR="006D12B4" w:rsidRDefault="006D12B4" w:rsidP="00C26D08">
      <w:pPr>
        <w:jc w:val="both"/>
        <w:rPr>
          <w:rFonts w:ascii="Cambria" w:eastAsiaTheme="minorHAnsi" w:hAnsi="Cambria"/>
          <w:kern w:val="2"/>
          <w:sz w:val="24"/>
          <w:szCs w:val="24"/>
          <w14:ligatures w14:val="standardContextual"/>
        </w:rPr>
      </w:pPr>
      <w:r w:rsidRPr="00A72A3D">
        <w:rPr>
          <w:rFonts w:ascii="Cambria" w:eastAsiaTheme="minorHAnsi" w:hAnsi="Cambria"/>
          <w:kern w:val="2"/>
          <w:sz w:val="24"/>
          <w:szCs w:val="24"/>
          <w14:ligatures w14:val="standardContextual"/>
        </w:rPr>
        <w:t xml:space="preserve">Commercial Water Distribution </w:t>
      </w:r>
      <w:r w:rsidR="00653FB7" w:rsidRPr="00A72A3D">
        <w:rPr>
          <w:rFonts w:ascii="Cambria" w:eastAsiaTheme="minorHAnsi" w:hAnsi="Cambria"/>
          <w:kern w:val="2"/>
          <w:sz w:val="24"/>
          <w:szCs w:val="24"/>
          <w14:ligatures w14:val="standardContextual"/>
        </w:rPr>
        <w:t>f</w:t>
      </w:r>
      <w:r w:rsidRPr="00A72A3D">
        <w:rPr>
          <w:rFonts w:ascii="Cambria" w:eastAsiaTheme="minorHAnsi" w:hAnsi="Cambria"/>
          <w:kern w:val="2"/>
          <w:sz w:val="24"/>
          <w:szCs w:val="24"/>
          <w14:ligatures w14:val="standardContextual"/>
        </w:rPr>
        <w:t>ee</w:t>
      </w:r>
      <w:r w:rsidR="001F4CB3" w:rsidRPr="00A72A3D">
        <w:rPr>
          <w:rFonts w:ascii="Cambria" w:eastAsiaTheme="minorHAnsi" w:hAnsi="Cambria"/>
          <w:kern w:val="2"/>
          <w:sz w:val="24"/>
          <w:szCs w:val="24"/>
          <w14:ligatures w14:val="standardContextual"/>
        </w:rPr>
        <w:t>s</w:t>
      </w:r>
      <w:r w:rsidRPr="00A72A3D">
        <w:rPr>
          <w:rFonts w:ascii="Cambria" w:eastAsiaTheme="minorHAnsi" w:hAnsi="Cambria"/>
          <w:kern w:val="2"/>
          <w:sz w:val="24"/>
          <w:szCs w:val="24"/>
          <w14:ligatures w14:val="standardContextual"/>
        </w:rPr>
        <w:t xml:space="preserve"> </w:t>
      </w:r>
      <w:r w:rsidR="001F4CB3" w:rsidRPr="00A72A3D">
        <w:rPr>
          <w:rFonts w:ascii="Cambria" w:eastAsiaTheme="minorHAnsi" w:hAnsi="Cambria"/>
          <w:kern w:val="2"/>
          <w:sz w:val="24"/>
          <w:szCs w:val="24"/>
          <w14:ligatures w14:val="standardContextual"/>
        </w:rPr>
        <w:t>apply</w:t>
      </w:r>
      <w:r w:rsidRPr="00A72A3D">
        <w:rPr>
          <w:rFonts w:ascii="Cambria" w:eastAsiaTheme="minorHAnsi" w:hAnsi="Cambria"/>
          <w:kern w:val="2"/>
          <w:sz w:val="24"/>
          <w:szCs w:val="24"/>
          <w14:ligatures w14:val="standardContextual"/>
        </w:rPr>
        <w:t xml:space="preserve"> to properties requiring a multiple-occupancy permit, all non-residential properties and tax-exempt properties.</w:t>
      </w:r>
    </w:p>
    <w:p w14:paraId="422A5F9B" w14:textId="77777777" w:rsidR="009B7F65" w:rsidRDefault="009B7F65" w:rsidP="00C26D08">
      <w:pPr>
        <w:jc w:val="both"/>
        <w:rPr>
          <w:rFonts w:ascii="Cambria" w:eastAsiaTheme="minorHAnsi" w:hAnsi="Cambria"/>
          <w:kern w:val="2"/>
          <w:sz w:val="24"/>
          <w:szCs w:val="24"/>
          <w14:ligatures w14:val="standardContextual"/>
        </w:rPr>
      </w:pPr>
    </w:p>
    <w:p w14:paraId="707048BF" w14:textId="77777777" w:rsidR="009B7F65" w:rsidRDefault="009B7F65" w:rsidP="00C26D08">
      <w:pPr>
        <w:jc w:val="both"/>
        <w:rPr>
          <w:rFonts w:ascii="Cambria" w:eastAsiaTheme="minorHAnsi" w:hAnsi="Cambria"/>
          <w:kern w:val="2"/>
          <w:sz w:val="24"/>
          <w:szCs w:val="24"/>
          <w14:ligatures w14:val="standardContextual"/>
        </w:rPr>
      </w:pPr>
    </w:p>
    <w:p w14:paraId="0BDC413A" w14:textId="77777777" w:rsidR="009B7F65" w:rsidRDefault="009B7F65" w:rsidP="00C26D08">
      <w:pPr>
        <w:jc w:val="both"/>
        <w:rPr>
          <w:rFonts w:ascii="Cambria" w:eastAsiaTheme="minorHAnsi" w:hAnsi="Cambria"/>
          <w:kern w:val="2"/>
          <w:sz w:val="24"/>
          <w:szCs w:val="24"/>
          <w14:ligatures w14:val="standardContextual"/>
        </w:rPr>
      </w:pPr>
    </w:p>
    <w:p w14:paraId="1CA225CA" w14:textId="77777777" w:rsidR="009B7F65" w:rsidRPr="00A72A3D" w:rsidRDefault="009B7F65" w:rsidP="00C26D08">
      <w:pPr>
        <w:jc w:val="both"/>
        <w:rPr>
          <w:rFonts w:ascii="Cambria" w:eastAsiaTheme="minorHAnsi" w:hAnsi="Cambria"/>
          <w:kern w:val="2"/>
          <w:sz w:val="24"/>
          <w:szCs w:val="24"/>
          <w14:ligatures w14:val="standardContextual"/>
        </w:rPr>
      </w:pPr>
    </w:p>
    <w:p w14:paraId="2F31E975" w14:textId="5E0D472C" w:rsidR="006171B2" w:rsidRPr="004D5F48" w:rsidRDefault="006171B2" w:rsidP="006171B2">
      <w:pPr>
        <w:rPr>
          <w:rFonts w:ascii="Times New Roman" w:eastAsiaTheme="minorHAnsi" w:hAnsi="Times New Roman"/>
          <w:b/>
          <w:bCs/>
          <w:kern w:val="2"/>
          <w:sz w:val="24"/>
          <w:szCs w:val="24"/>
          <w14:ligatures w14:val="standardContextual"/>
        </w:rPr>
      </w:pPr>
      <w:r w:rsidRPr="004D5F48">
        <w:rPr>
          <w:rFonts w:ascii="Times New Roman" w:eastAsiaTheme="minorHAnsi" w:hAnsi="Times New Roman"/>
          <w:b/>
          <w:bCs/>
          <w:kern w:val="2"/>
          <w:sz w:val="24"/>
          <w:szCs w:val="24"/>
          <w14:ligatures w14:val="standardContextual"/>
        </w:rPr>
        <w:lastRenderedPageBreak/>
        <w:t xml:space="preserve">(A)   </w:t>
      </w:r>
      <w:r>
        <w:rPr>
          <w:rFonts w:ascii="Times New Roman" w:eastAsiaTheme="minorHAnsi" w:hAnsi="Times New Roman"/>
          <w:b/>
          <w:bCs/>
          <w:kern w:val="2"/>
          <w:sz w:val="24"/>
          <w:szCs w:val="24"/>
          <w:u w:val="single"/>
          <w14:ligatures w14:val="standardContextual"/>
        </w:rPr>
        <w:t>Water Distribution</w:t>
      </w:r>
      <w:r w:rsidRPr="004D5F48">
        <w:rPr>
          <w:rFonts w:ascii="Times New Roman" w:eastAsiaTheme="minorHAnsi" w:hAnsi="Times New Roman"/>
          <w:b/>
          <w:bCs/>
          <w:kern w:val="2"/>
          <w:sz w:val="24"/>
          <w:szCs w:val="24"/>
          <w:u w:val="single"/>
          <w14:ligatures w14:val="standardContextual"/>
        </w:rPr>
        <w:t xml:space="preserve"> Fee – July 1, 2024 – December 31, 2025</w:t>
      </w:r>
    </w:p>
    <w:p w14:paraId="28D60818" w14:textId="77777777"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1.</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Berea Residential </w:t>
      </w:r>
      <w:r>
        <w:rPr>
          <w:rFonts w:ascii="Times New Roman" w:eastAsiaTheme="minorHAnsi" w:hAnsi="Times New Roman"/>
          <w:kern w:val="2"/>
          <w:sz w:val="24"/>
          <w:szCs w:val="24"/>
          <w:u w:val="single"/>
          <w14:ligatures w14:val="standardContextual"/>
        </w:rPr>
        <w:t>Fee</w:t>
      </w:r>
    </w:p>
    <w:p w14:paraId="36014B59" w14:textId="7C18BAE7"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$10.00</w:t>
      </w:r>
    </w:p>
    <w:p w14:paraId="6AB46BDF" w14:textId="2EBF856F"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$20.00</w:t>
      </w:r>
    </w:p>
    <w:p w14:paraId="269B4259" w14:textId="1C54228A"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$30.00</w:t>
      </w:r>
    </w:p>
    <w:p w14:paraId="2D4D1F3C" w14:textId="3E6125C1"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$40.00</w:t>
      </w:r>
    </w:p>
    <w:p w14:paraId="02B3FE8B" w14:textId="77777777" w:rsidR="006171B2" w:rsidRPr="00E638A7"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2.</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Commercial </w:t>
      </w:r>
      <w:r>
        <w:rPr>
          <w:rFonts w:ascii="Times New Roman" w:eastAsiaTheme="minorHAnsi" w:hAnsi="Times New Roman"/>
          <w:kern w:val="2"/>
          <w:sz w:val="24"/>
          <w:szCs w:val="24"/>
          <w:u w:val="single"/>
          <w14:ligatures w14:val="standardContextual"/>
        </w:rPr>
        <w:t>Fee</w:t>
      </w:r>
    </w:p>
    <w:p w14:paraId="4E38C162" w14:textId="2B908E5A" w:rsidR="006171B2" w:rsidRDefault="006171B2" w:rsidP="006171B2">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$10.00</w:t>
      </w:r>
    </w:p>
    <w:p w14:paraId="725FB0DB" w14:textId="645EDDD0"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$20.00</w:t>
      </w:r>
    </w:p>
    <w:p w14:paraId="5C10B3BF" w14:textId="10EC1795"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$30.00</w:t>
      </w:r>
    </w:p>
    <w:p w14:paraId="07CC9FB3" w14:textId="44A136AC"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$40.00</w:t>
      </w:r>
    </w:p>
    <w:p w14:paraId="50174C6D" w14:textId="77777777"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3.</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Outside the City of Berea</w:t>
      </w:r>
      <w:r>
        <w:rPr>
          <w:rFonts w:ascii="Times New Roman" w:eastAsiaTheme="minorHAnsi" w:hAnsi="Times New Roman"/>
          <w:kern w:val="2"/>
          <w:sz w:val="24"/>
          <w:szCs w:val="24"/>
          <w:u w:val="single"/>
          <w14:ligatures w14:val="standardContextual"/>
        </w:rPr>
        <w:t xml:space="preserve"> Fee</w:t>
      </w:r>
    </w:p>
    <w:p w14:paraId="28DBC67E" w14:textId="089AE98A" w:rsidR="006171B2" w:rsidRDefault="006171B2" w:rsidP="006171B2">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$10.00</w:t>
      </w:r>
    </w:p>
    <w:p w14:paraId="125AA1E6" w14:textId="636DCC40"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$20.00</w:t>
      </w:r>
    </w:p>
    <w:p w14:paraId="3A01AB07" w14:textId="1661A059"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$30.00</w:t>
      </w:r>
    </w:p>
    <w:p w14:paraId="6D0B0767" w14:textId="1C32E565"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$40.00</w:t>
      </w:r>
    </w:p>
    <w:p w14:paraId="5B27EEC8" w14:textId="77777777"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4.</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Qualifying for a Homestead Exemption</w:t>
      </w:r>
      <w:r>
        <w:rPr>
          <w:rFonts w:ascii="Times New Roman" w:eastAsiaTheme="minorHAnsi" w:hAnsi="Times New Roman"/>
          <w:kern w:val="2"/>
          <w:sz w:val="24"/>
          <w:szCs w:val="24"/>
          <w:u w:val="single"/>
          <w14:ligatures w14:val="standardContextual"/>
        </w:rPr>
        <w:t xml:space="preserve"> Fee</w:t>
      </w:r>
    </w:p>
    <w:p w14:paraId="26004BF2" w14:textId="637F93C6" w:rsidR="006171B2" w:rsidRDefault="006171B2" w:rsidP="006171B2">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CC7C22">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6.00</w:t>
      </w:r>
    </w:p>
    <w:p w14:paraId="746E3BDB" w14:textId="2450A142"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$12.00</w:t>
      </w:r>
    </w:p>
    <w:p w14:paraId="43FB428F" w14:textId="47B470A1"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$18.00</w:t>
      </w:r>
    </w:p>
    <w:p w14:paraId="1935477C" w14:textId="517A3615"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$24.00</w:t>
      </w:r>
    </w:p>
    <w:p w14:paraId="72A7F9E4" w14:textId="77777777" w:rsidR="009B7F65" w:rsidRDefault="009B7F65" w:rsidP="006171B2">
      <w:pPr>
        <w:rPr>
          <w:rFonts w:ascii="Times New Roman" w:eastAsiaTheme="minorHAnsi" w:hAnsi="Times New Roman"/>
          <w:kern w:val="2"/>
          <w:sz w:val="24"/>
          <w:szCs w:val="24"/>
          <w14:ligatures w14:val="standardContextual"/>
        </w:rPr>
      </w:pPr>
    </w:p>
    <w:p w14:paraId="4872E572" w14:textId="77777777" w:rsidR="009B7F65" w:rsidRDefault="009B7F65" w:rsidP="006171B2">
      <w:pPr>
        <w:rPr>
          <w:rFonts w:ascii="Times New Roman" w:eastAsiaTheme="minorHAnsi" w:hAnsi="Times New Roman"/>
          <w:kern w:val="2"/>
          <w:sz w:val="24"/>
          <w:szCs w:val="24"/>
          <w14:ligatures w14:val="standardContextual"/>
        </w:rPr>
      </w:pPr>
    </w:p>
    <w:p w14:paraId="79C22C3C" w14:textId="77777777" w:rsidR="009B7F65" w:rsidRDefault="009B7F65" w:rsidP="006171B2">
      <w:pPr>
        <w:rPr>
          <w:rFonts w:ascii="Times New Roman" w:eastAsiaTheme="minorHAnsi" w:hAnsi="Times New Roman"/>
          <w:kern w:val="2"/>
          <w:sz w:val="24"/>
          <w:szCs w:val="24"/>
          <w14:ligatures w14:val="standardContextual"/>
        </w:rPr>
      </w:pPr>
    </w:p>
    <w:p w14:paraId="7CFC6BC3" w14:textId="77777777" w:rsidR="009B7F65" w:rsidRDefault="009B7F65" w:rsidP="006171B2">
      <w:pPr>
        <w:rPr>
          <w:rFonts w:ascii="Times New Roman" w:eastAsiaTheme="minorHAnsi" w:hAnsi="Times New Roman"/>
          <w:kern w:val="2"/>
          <w:sz w:val="24"/>
          <w:szCs w:val="24"/>
          <w14:ligatures w14:val="standardContextual"/>
        </w:rPr>
      </w:pPr>
    </w:p>
    <w:p w14:paraId="0F101AEC" w14:textId="77777777" w:rsidR="009B7F65" w:rsidRDefault="009B7F65" w:rsidP="006171B2">
      <w:pPr>
        <w:rPr>
          <w:rFonts w:ascii="Times New Roman" w:eastAsiaTheme="minorHAnsi" w:hAnsi="Times New Roman"/>
          <w:kern w:val="2"/>
          <w:sz w:val="24"/>
          <w:szCs w:val="24"/>
          <w14:ligatures w14:val="standardContextual"/>
        </w:rPr>
      </w:pPr>
    </w:p>
    <w:p w14:paraId="2C042A3A" w14:textId="72FCBAC5" w:rsidR="006171B2" w:rsidRPr="004D5F48" w:rsidRDefault="006171B2" w:rsidP="006171B2">
      <w:pPr>
        <w:rPr>
          <w:rFonts w:ascii="Times New Roman" w:eastAsiaTheme="minorHAnsi" w:hAnsi="Times New Roman"/>
          <w:b/>
          <w:bCs/>
          <w:kern w:val="2"/>
          <w:sz w:val="24"/>
          <w:szCs w:val="24"/>
          <w:u w:val="single"/>
          <w14:ligatures w14:val="standardContextual"/>
        </w:rPr>
      </w:pPr>
      <w:r w:rsidRPr="004D5F48">
        <w:rPr>
          <w:rFonts w:ascii="Times New Roman" w:eastAsiaTheme="minorHAnsi" w:hAnsi="Times New Roman"/>
          <w:b/>
          <w:bCs/>
          <w:kern w:val="2"/>
          <w:sz w:val="24"/>
          <w:szCs w:val="24"/>
          <w14:ligatures w14:val="standardContextual"/>
        </w:rPr>
        <w:lastRenderedPageBreak/>
        <w:t xml:space="preserve">(B)   </w:t>
      </w:r>
      <w:r>
        <w:rPr>
          <w:rFonts w:ascii="Times New Roman" w:eastAsiaTheme="minorHAnsi" w:hAnsi="Times New Roman"/>
          <w:b/>
          <w:bCs/>
          <w:kern w:val="2"/>
          <w:sz w:val="24"/>
          <w:szCs w:val="24"/>
          <w:u w:val="single"/>
          <w14:ligatures w14:val="standardContextual"/>
        </w:rPr>
        <w:t>Water Distribution</w:t>
      </w:r>
      <w:r w:rsidRPr="004D5F48">
        <w:rPr>
          <w:rFonts w:ascii="Times New Roman" w:eastAsiaTheme="minorHAnsi" w:hAnsi="Times New Roman"/>
          <w:b/>
          <w:bCs/>
          <w:kern w:val="2"/>
          <w:sz w:val="24"/>
          <w:szCs w:val="24"/>
          <w:u w:val="single"/>
          <w14:ligatures w14:val="standardContextual"/>
        </w:rPr>
        <w:t xml:space="preserve"> Fee – January 1 – December 31, 2026</w:t>
      </w:r>
    </w:p>
    <w:p w14:paraId="36D4C62B" w14:textId="77777777"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1.</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Berea Residential </w:t>
      </w:r>
      <w:r>
        <w:rPr>
          <w:rFonts w:ascii="Times New Roman" w:eastAsiaTheme="minorHAnsi" w:hAnsi="Times New Roman"/>
          <w:kern w:val="2"/>
          <w:sz w:val="24"/>
          <w:szCs w:val="24"/>
          <w:u w:val="single"/>
          <w14:ligatures w14:val="standardContextual"/>
        </w:rPr>
        <w:t>Fee</w:t>
      </w:r>
    </w:p>
    <w:p w14:paraId="1BC323F5" w14:textId="3E397645"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12</w:t>
      </w:r>
      <w:r>
        <w:rPr>
          <w:rFonts w:ascii="Times New Roman" w:eastAsiaTheme="minorHAnsi" w:hAnsi="Times New Roman"/>
          <w:kern w:val="2"/>
          <w:sz w:val="24"/>
          <w:szCs w:val="24"/>
          <w14:ligatures w14:val="standardContextual"/>
        </w:rPr>
        <w:t>.00</w:t>
      </w:r>
    </w:p>
    <w:p w14:paraId="28473AA8" w14:textId="15E72A8F"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24</w:t>
      </w:r>
      <w:r>
        <w:rPr>
          <w:rFonts w:ascii="Times New Roman" w:eastAsiaTheme="minorHAnsi" w:hAnsi="Times New Roman"/>
          <w:kern w:val="2"/>
          <w:sz w:val="24"/>
          <w:szCs w:val="24"/>
          <w14:ligatures w14:val="standardContextual"/>
        </w:rPr>
        <w:t>.00</w:t>
      </w:r>
    </w:p>
    <w:p w14:paraId="4FA211E7" w14:textId="1A4E20E6"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36</w:t>
      </w:r>
      <w:r>
        <w:rPr>
          <w:rFonts w:ascii="Times New Roman" w:eastAsiaTheme="minorHAnsi" w:hAnsi="Times New Roman"/>
          <w:kern w:val="2"/>
          <w:sz w:val="24"/>
          <w:szCs w:val="24"/>
          <w14:ligatures w14:val="standardContextual"/>
        </w:rPr>
        <w:t>.00</w:t>
      </w:r>
    </w:p>
    <w:p w14:paraId="1795A0B7" w14:textId="4B0B7FBC"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48</w:t>
      </w:r>
      <w:r>
        <w:rPr>
          <w:rFonts w:ascii="Times New Roman" w:eastAsiaTheme="minorHAnsi" w:hAnsi="Times New Roman"/>
          <w:kern w:val="2"/>
          <w:sz w:val="24"/>
          <w:szCs w:val="24"/>
          <w14:ligatures w14:val="standardContextual"/>
        </w:rPr>
        <w:t>.00</w:t>
      </w:r>
    </w:p>
    <w:p w14:paraId="62433F21" w14:textId="77777777" w:rsidR="006171B2" w:rsidRPr="00E638A7"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2.</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Commercial </w:t>
      </w:r>
      <w:r>
        <w:rPr>
          <w:rFonts w:ascii="Times New Roman" w:eastAsiaTheme="minorHAnsi" w:hAnsi="Times New Roman"/>
          <w:kern w:val="2"/>
          <w:sz w:val="24"/>
          <w:szCs w:val="24"/>
          <w:u w:val="single"/>
          <w14:ligatures w14:val="standardContextual"/>
        </w:rPr>
        <w:t>Fee</w:t>
      </w:r>
    </w:p>
    <w:p w14:paraId="48D9CD19" w14:textId="49238824" w:rsidR="006171B2" w:rsidRDefault="006171B2" w:rsidP="006171B2">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12</w:t>
      </w:r>
      <w:r>
        <w:rPr>
          <w:rFonts w:ascii="Times New Roman" w:eastAsiaTheme="minorHAnsi" w:hAnsi="Times New Roman"/>
          <w:kern w:val="2"/>
          <w:sz w:val="24"/>
          <w:szCs w:val="24"/>
          <w14:ligatures w14:val="standardContextual"/>
        </w:rPr>
        <w:t>.00</w:t>
      </w:r>
    </w:p>
    <w:p w14:paraId="669E1870" w14:textId="1A83578E"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24</w:t>
      </w:r>
      <w:r>
        <w:rPr>
          <w:rFonts w:ascii="Times New Roman" w:eastAsiaTheme="minorHAnsi" w:hAnsi="Times New Roman"/>
          <w:kern w:val="2"/>
          <w:sz w:val="24"/>
          <w:szCs w:val="24"/>
          <w14:ligatures w14:val="standardContextual"/>
        </w:rPr>
        <w:t>.00</w:t>
      </w:r>
    </w:p>
    <w:p w14:paraId="5A1C7127" w14:textId="77BC50E1"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36</w:t>
      </w:r>
      <w:r>
        <w:rPr>
          <w:rFonts w:ascii="Times New Roman" w:eastAsiaTheme="minorHAnsi" w:hAnsi="Times New Roman"/>
          <w:kern w:val="2"/>
          <w:sz w:val="24"/>
          <w:szCs w:val="24"/>
          <w14:ligatures w14:val="standardContextual"/>
        </w:rPr>
        <w:t>.00</w:t>
      </w:r>
    </w:p>
    <w:p w14:paraId="102DD7A9" w14:textId="7982E219"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48</w:t>
      </w:r>
      <w:r>
        <w:rPr>
          <w:rFonts w:ascii="Times New Roman" w:eastAsiaTheme="minorHAnsi" w:hAnsi="Times New Roman"/>
          <w:kern w:val="2"/>
          <w:sz w:val="24"/>
          <w:szCs w:val="24"/>
          <w14:ligatures w14:val="standardContextual"/>
        </w:rPr>
        <w:t>.00</w:t>
      </w:r>
    </w:p>
    <w:p w14:paraId="49B736DA" w14:textId="77777777"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3.</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Outside the City of Berea</w:t>
      </w:r>
      <w:r>
        <w:rPr>
          <w:rFonts w:ascii="Times New Roman" w:eastAsiaTheme="minorHAnsi" w:hAnsi="Times New Roman"/>
          <w:kern w:val="2"/>
          <w:sz w:val="24"/>
          <w:szCs w:val="24"/>
          <w:u w:val="single"/>
          <w14:ligatures w14:val="standardContextual"/>
        </w:rPr>
        <w:t xml:space="preserve"> Fee</w:t>
      </w:r>
    </w:p>
    <w:p w14:paraId="14C0157A" w14:textId="1B3034CE" w:rsidR="006171B2" w:rsidRDefault="006171B2" w:rsidP="006171B2">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12</w:t>
      </w:r>
      <w:r>
        <w:rPr>
          <w:rFonts w:ascii="Times New Roman" w:eastAsiaTheme="minorHAnsi" w:hAnsi="Times New Roman"/>
          <w:kern w:val="2"/>
          <w:sz w:val="24"/>
          <w:szCs w:val="24"/>
          <w14:ligatures w14:val="standardContextual"/>
        </w:rPr>
        <w:t>.00</w:t>
      </w:r>
    </w:p>
    <w:p w14:paraId="2804995A" w14:textId="0CF14651"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24</w:t>
      </w:r>
      <w:r>
        <w:rPr>
          <w:rFonts w:ascii="Times New Roman" w:eastAsiaTheme="minorHAnsi" w:hAnsi="Times New Roman"/>
          <w:kern w:val="2"/>
          <w:sz w:val="24"/>
          <w:szCs w:val="24"/>
          <w14:ligatures w14:val="standardContextual"/>
        </w:rPr>
        <w:t>.00</w:t>
      </w:r>
    </w:p>
    <w:p w14:paraId="537BD5BB" w14:textId="7838B8BC"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36</w:t>
      </w:r>
      <w:r>
        <w:rPr>
          <w:rFonts w:ascii="Times New Roman" w:eastAsiaTheme="minorHAnsi" w:hAnsi="Times New Roman"/>
          <w:kern w:val="2"/>
          <w:sz w:val="24"/>
          <w:szCs w:val="24"/>
          <w14:ligatures w14:val="standardContextual"/>
        </w:rPr>
        <w:t>.00</w:t>
      </w:r>
    </w:p>
    <w:p w14:paraId="50C33E13" w14:textId="4473E925"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48</w:t>
      </w:r>
      <w:r>
        <w:rPr>
          <w:rFonts w:ascii="Times New Roman" w:eastAsiaTheme="minorHAnsi" w:hAnsi="Times New Roman"/>
          <w:kern w:val="2"/>
          <w:sz w:val="24"/>
          <w:szCs w:val="24"/>
          <w14:ligatures w14:val="standardContextual"/>
        </w:rPr>
        <w:t>.00</w:t>
      </w:r>
    </w:p>
    <w:p w14:paraId="6D314241" w14:textId="77777777"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4.</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Qualifying for a Homestead Exemption</w:t>
      </w:r>
      <w:r>
        <w:rPr>
          <w:rFonts w:ascii="Times New Roman" w:eastAsiaTheme="minorHAnsi" w:hAnsi="Times New Roman"/>
          <w:kern w:val="2"/>
          <w:sz w:val="24"/>
          <w:szCs w:val="24"/>
          <w:u w:val="single"/>
          <w14:ligatures w14:val="standardContextual"/>
        </w:rPr>
        <w:t xml:space="preserve"> Fee</w:t>
      </w:r>
    </w:p>
    <w:p w14:paraId="15C7B246" w14:textId="54B4E655" w:rsidR="006171B2" w:rsidRDefault="006171B2" w:rsidP="006171B2">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CC7C22">
        <w:rPr>
          <w:rFonts w:ascii="Times New Roman" w:eastAsiaTheme="minorHAnsi" w:hAnsi="Times New Roman"/>
          <w:kern w:val="2"/>
          <w:sz w:val="24"/>
          <w:szCs w:val="24"/>
          <w14:ligatures w14:val="standardContextual"/>
        </w:rPr>
        <w:t xml:space="preserve"> </w:t>
      </w:r>
      <w:r w:rsidR="00BA24C9">
        <w:rPr>
          <w:rFonts w:ascii="Times New Roman" w:eastAsiaTheme="minorHAnsi" w:hAnsi="Times New Roman"/>
          <w:kern w:val="2"/>
          <w:sz w:val="24"/>
          <w:szCs w:val="24"/>
          <w14:ligatures w14:val="standardContextual"/>
        </w:rPr>
        <w:t>7.20</w:t>
      </w:r>
    </w:p>
    <w:p w14:paraId="290EE83F" w14:textId="4105BDB1"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14.40</w:t>
      </w:r>
    </w:p>
    <w:p w14:paraId="3BF070EF" w14:textId="1BF6F946"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BA24C9">
        <w:rPr>
          <w:rFonts w:ascii="Times New Roman" w:eastAsiaTheme="minorHAnsi" w:hAnsi="Times New Roman"/>
          <w:kern w:val="2"/>
          <w:sz w:val="24"/>
          <w:szCs w:val="24"/>
          <w14:ligatures w14:val="standardContextual"/>
        </w:rPr>
        <w:t>21.60</w:t>
      </w:r>
    </w:p>
    <w:p w14:paraId="12295592" w14:textId="664A53C3"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r>
      <w:r w:rsidR="00BA24C9">
        <w:rPr>
          <w:rFonts w:ascii="Times New Roman" w:eastAsiaTheme="minorHAnsi" w:hAnsi="Times New Roman"/>
          <w:kern w:val="2"/>
          <w:sz w:val="24"/>
          <w:szCs w:val="24"/>
          <w14:ligatures w14:val="standardContextual"/>
        </w:rPr>
        <w:t>$28.80</w:t>
      </w:r>
    </w:p>
    <w:p w14:paraId="3CD5EA0C" w14:textId="77777777" w:rsidR="009B7F65" w:rsidRDefault="009B7F65" w:rsidP="006171B2">
      <w:pPr>
        <w:rPr>
          <w:rFonts w:ascii="Times New Roman" w:eastAsiaTheme="minorHAnsi" w:hAnsi="Times New Roman"/>
          <w:kern w:val="2"/>
          <w:sz w:val="24"/>
          <w:szCs w:val="24"/>
          <w14:ligatures w14:val="standardContextual"/>
        </w:rPr>
      </w:pPr>
    </w:p>
    <w:p w14:paraId="60F89E45" w14:textId="77777777" w:rsidR="009B7F65" w:rsidRDefault="009B7F65" w:rsidP="006171B2">
      <w:pPr>
        <w:rPr>
          <w:rFonts w:ascii="Times New Roman" w:eastAsiaTheme="minorHAnsi" w:hAnsi="Times New Roman"/>
          <w:kern w:val="2"/>
          <w:sz w:val="24"/>
          <w:szCs w:val="24"/>
          <w14:ligatures w14:val="standardContextual"/>
        </w:rPr>
      </w:pPr>
    </w:p>
    <w:p w14:paraId="79396A0C" w14:textId="77777777" w:rsidR="009B7F65" w:rsidRDefault="009B7F65" w:rsidP="006171B2">
      <w:pPr>
        <w:rPr>
          <w:rFonts w:ascii="Times New Roman" w:eastAsiaTheme="minorHAnsi" w:hAnsi="Times New Roman"/>
          <w:kern w:val="2"/>
          <w:sz w:val="24"/>
          <w:szCs w:val="24"/>
          <w14:ligatures w14:val="standardContextual"/>
        </w:rPr>
      </w:pPr>
    </w:p>
    <w:p w14:paraId="4A2EEFE7" w14:textId="77777777" w:rsidR="009B7F65" w:rsidRDefault="009B7F65" w:rsidP="006171B2">
      <w:pPr>
        <w:rPr>
          <w:rFonts w:ascii="Times New Roman" w:eastAsiaTheme="minorHAnsi" w:hAnsi="Times New Roman"/>
          <w:kern w:val="2"/>
          <w:sz w:val="24"/>
          <w:szCs w:val="24"/>
          <w14:ligatures w14:val="standardContextual"/>
        </w:rPr>
      </w:pPr>
    </w:p>
    <w:p w14:paraId="3DC9215D" w14:textId="77777777" w:rsidR="009B7F65" w:rsidRDefault="009B7F65" w:rsidP="006171B2">
      <w:pPr>
        <w:rPr>
          <w:rFonts w:ascii="Times New Roman" w:eastAsiaTheme="minorHAnsi" w:hAnsi="Times New Roman"/>
          <w:kern w:val="2"/>
          <w:sz w:val="24"/>
          <w:szCs w:val="24"/>
          <w14:ligatures w14:val="standardContextual"/>
        </w:rPr>
      </w:pPr>
    </w:p>
    <w:p w14:paraId="56C48639" w14:textId="4535021C" w:rsidR="006171B2" w:rsidRPr="004D5F48" w:rsidRDefault="006171B2" w:rsidP="006171B2">
      <w:pPr>
        <w:rPr>
          <w:rFonts w:ascii="Times New Roman" w:eastAsiaTheme="minorHAnsi" w:hAnsi="Times New Roman"/>
          <w:b/>
          <w:bCs/>
          <w:kern w:val="2"/>
          <w:sz w:val="24"/>
          <w:szCs w:val="24"/>
          <w14:ligatures w14:val="standardContextual"/>
        </w:rPr>
      </w:pPr>
      <w:r w:rsidRPr="004D5F48">
        <w:rPr>
          <w:rFonts w:ascii="Times New Roman" w:eastAsiaTheme="minorHAnsi" w:hAnsi="Times New Roman"/>
          <w:b/>
          <w:bCs/>
          <w:kern w:val="2"/>
          <w:sz w:val="24"/>
          <w:szCs w:val="24"/>
          <w14:ligatures w14:val="standardContextual"/>
        </w:rPr>
        <w:lastRenderedPageBreak/>
        <w:t xml:space="preserve">(C)   </w:t>
      </w:r>
      <w:r>
        <w:rPr>
          <w:rFonts w:ascii="Times New Roman" w:eastAsiaTheme="minorHAnsi" w:hAnsi="Times New Roman"/>
          <w:b/>
          <w:bCs/>
          <w:kern w:val="2"/>
          <w:sz w:val="24"/>
          <w:szCs w:val="24"/>
          <w:u w:val="single"/>
          <w14:ligatures w14:val="standardContextual"/>
        </w:rPr>
        <w:t>Water Distribution</w:t>
      </w:r>
      <w:r w:rsidRPr="004D5F48">
        <w:rPr>
          <w:rFonts w:ascii="Times New Roman" w:eastAsiaTheme="minorHAnsi" w:hAnsi="Times New Roman"/>
          <w:b/>
          <w:bCs/>
          <w:kern w:val="2"/>
          <w:sz w:val="24"/>
          <w:szCs w:val="24"/>
          <w:u w:val="single"/>
          <w14:ligatures w14:val="standardContextual"/>
        </w:rPr>
        <w:t xml:space="preserve"> Fee – January 1</w:t>
      </w:r>
      <w:r w:rsidR="00592A19">
        <w:rPr>
          <w:rFonts w:ascii="Times New Roman" w:eastAsiaTheme="minorHAnsi" w:hAnsi="Times New Roman"/>
          <w:b/>
          <w:bCs/>
          <w:kern w:val="2"/>
          <w:sz w:val="24"/>
          <w:szCs w:val="24"/>
          <w:u w:val="single"/>
          <w14:ligatures w14:val="standardContextual"/>
        </w:rPr>
        <w:t>, 2027 until revised</w:t>
      </w:r>
    </w:p>
    <w:p w14:paraId="4C5E1DC9" w14:textId="77777777"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1.</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Berea Residential </w:t>
      </w:r>
      <w:r>
        <w:rPr>
          <w:rFonts w:ascii="Times New Roman" w:eastAsiaTheme="minorHAnsi" w:hAnsi="Times New Roman"/>
          <w:kern w:val="2"/>
          <w:sz w:val="24"/>
          <w:szCs w:val="24"/>
          <w:u w:val="single"/>
          <w14:ligatures w14:val="standardContextual"/>
        </w:rPr>
        <w:t>Fee</w:t>
      </w:r>
    </w:p>
    <w:p w14:paraId="51A98322" w14:textId="690077AE"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13</w:t>
      </w:r>
      <w:r>
        <w:rPr>
          <w:rFonts w:ascii="Times New Roman" w:eastAsiaTheme="minorHAnsi" w:hAnsi="Times New Roman"/>
          <w:kern w:val="2"/>
          <w:sz w:val="24"/>
          <w:szCs w:val="24"/>
          <w14:ligatures w14:val="standardContextual"/>
        </w:rPr>
        <w:t>.00</w:t>
      </w:r>
    </w:p>
    <w:p w14:paraId="6F188465" w14:textId="6CB87483"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26.00</w:t>
      </w:r>
    </w:p>
    <w:p w14:paraId="1A9BF6C1" w14:textId="6CB589DF"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39.00</w:t>
      </w:r>
    </w:p>
    <w:p w14:paraId="6C55F87E" w14:textId="19C9B7C9"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5</w:t>
      </w:r>
      <w:r w:rsidR="00653FB7">
        <w:rPr>
          <w:rFonts w:ascii="Times New Roman" w:eastAsiaTheme="minorHAnsi" w:hAnsi="Times New Roman"/>
          <w:kern w:val="2"/>
          <w:sz w:val="24"/>
          <w:szCs w:val="24"/>
          <w14:ligatures w14:val="standardContextual"/>
        </w:rPr>
        <w:t>2</w:t>
      </w:r>
      <w:r w:rsidR="00694819">
        <w:rPr>
          <w:rFonts w:ascii="Times New Roman" w:eastAsiaTheme="minorHAnsi" w:hAnsi="Times New Roman"/>
          <w:kern w:val="2"/>
          <w:sz w:val="24"/>
          <w:szCs w:val="24"/>
          <w14:ligatures w14:val="standardContextual"/>
        </w:rPr>
        <w:t>.00</w:t>
      </w:r>
    </w:p>
    <w:p w14:paraId="392AE452" w14:textId="77777777" w:rsidR="006171B2" w:rsidRPr="00E638A7"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2.</w:t>
      </w:r>
      <w:r>
        <w:rPr>
          <w:rFonts w:ascii="Times New Roman" w:eastAsiaTheme="minorHAnsi" w:hAnsi="Times New Roman"/>
          <w:kern w:val="2"/>
          <w:sz w:val="24"/>
          <w:szCs w:val="24"/>
          <w14:ligatures w14:val="standardContextual"/>
        </w:rPr>
        <w:tab/>
      </w:r>
      <w:r w:rsidRPr="00586CB3">
        <w:rPr>
          <w:rFonts w:ascii="Times New Roman" w:eastAsiaTheme="minorHAnsi" w:hAnsi="Times New Roman"/>
          <w:kern w:val="2"/>
          <w:sz w:val="24"/>
          <w:szCs w:val="24"/>
          <w:u w:val="single"/>
          <w14:ligatures w14:val="standardContextual"/>
        </w:rPr>
        <w:t xml:space="preserve">Commercial </w:t>
      </w:r>
      <w:r>
        <w:rPr>
          <w:rFonts w:ascii="Times New Roman" w:eastAsiaTheme="minorHAnsi" w:hAnsi="Times New Roman"/>
          <w:kern w:val="2"/>
          <w:sz w:val="24"/>
          <w:szCs w:val="24"/>
          <w:u w:val="single"/>
          <w14:ligatures w14:val="standardContextual"/>
        </w:rPr>
        <w:t>Fee</w:t>
      </w:r>
    </w:p>
    <w:p w14:paraId="3D860305" w14:textId="30518B04" w:rsidR="006171B2" w:rsidRDefault="006171B2" w:rsidP="006171B2">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13.00</w:t>
      </w:r>
    </w:p>
    <w:p w14:paraId="592E9980" w14:textId="3C6D6A19"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26.00</w:t>
      </w:r>
    </w:p>
    <w:p w14:paraId="6BC3B6AA" w14:textId="02ED56A5"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39.00</w:t>
      </w:r>
    </w:p>
    <w:p w14:paraId="4E437891" w14:textId="0DF61D88"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5</w:t>
      </w:r>
      <w:r w:rsidR="00653FB7">
        <w:rPr>
          <w:rFonts w:ascii="Times New Roman" w:eastAsiaTheme="minorHAnsi" w:hAnsi="Times New Roman"/>
          <w:kern w:val="2"/>
          <w:sz w:val="24"/>
          <w:szCs w:val="24"/>
          <w14:ligatures w14:val="standardContextual"/>
        </w:rPr>
        <w:t>2</w:t>
      </w:r>
      <w:r>
        <w:rPr>
          <w:rFonts w:ascii="Times New Roman" w:eastAsiaTheme="minorHAnsi" w:hAnsi="Times New Roman"/>
          <w:kern w:val="2"/>
          <w:sz w:val="24"/>
          <w:szCs w:val="24"/>
          <w14:ligatures w14:val="standardContextual"/>
        </w:rPr>
        <w:t>.00</w:t>
      </w:r>
    </w:p>
    <w:p w14:paraId="0D75203B" w14:textId="77777777"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3.</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Outside the City of Berea</w:t>
      </w:r>
      <w:r>
        <w:rPr>
          <w:rFonts w:ascii="Times New Roman" w:eastAsiaTheme="minorHAnsi" w:hAnsi="Times New Roman"/>
          <w:kern w:val="2"/>
          <w:sz w:val="24"/>
          <w:szCs w:val="24"/>
          <w:u w:val="single"/>
          <w14:ligatures w14:val="standardContextual"/>
        </w:rPr>
        <w:t xml:space="preserve"> Fee</w:t>
      </w:r>
    </w:p>
    <w:p w14:paraId="61622AD5" w14:textId="7562DF19" w:rsidR="006171B2" w:rsidRDefault="006171B2" w:rsidP="006171B2">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13.00</w:t>
      </w:r>
    </w:p>
    <w:p w14:paraId="0E121E73" w14:textId="747ED7CD"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26.00</w:t>
      </w:r>
    </w:p>
    <w:p w14:paraId="6826D8EC" w14:textId="37FF5378"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39.00</w:t>
      </w:r>
    </w:p>
    <w:p w14:paraId="355CC9F3" w14:textId="2A440A9F"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5</w:t>
      </w:r>
      <w:r w:rsidR="00653FB7">
        <w:rPr>
          <w:rFonts w:ascii="Times New Roman" w:eastAsiaTheme="minorHAnsi" w:hAnsi="Times New Roman"/>
          <w:kern w:val="2"/>
          <w:sz w:val="24"/>
          <w:szCs w:val="24"/>
          <w14:ligatures w14:val="standardContextual"/>
        </w:rPr>
        <w:t>2</w:t>
      </w:r>
      <w:r>
        <w:rPr>
          <w:rFonts w:ascii="Times New Roman" w:eastAsiaTheme="minorHAnsi" w:hAnsi="Times New Roman"/>
          <w:kern w:val="2"/>
          <w:sz w:val="24"/>
          <w:szCs w:val="24"/>
          <w14:ligatures w14:val="standardContextual"/>
        </w:rPr>
        <w:t>.00</w:t>
      </w:r>
    </w:p>
    <w:p w14:paraId="43BC3E8D" w14:textId="77777777"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t>4.</w:t>
      </w:r>
      <w:r>
        <w:rPr>
          <w:rFonts w:ascii="Times New Roman" w:eastAsiaTheme="minorHAnsi" w:hAnsi="Times New Roman"/>
          <w:kern w:val="2"/>
          <w:sz w:val="24"/>
          <w:szCs w:val="24"/>
          <w14:ligatures w14:val="standardContextual"/>
        </w:rPr>
        <w:tab/>
      </w:r>
      <w:r w:rsidRPr="00A5736F">
        <w:rPr>
          <w:rFonts w:ascii="Times New Roman" w:eastAsiaTheme="minorHAnsi" w:hAnsi="Times New Roman"/>
          <w:kern w:val="2"/>
          <w:sz w:val="24"/>
          <w:szCs w:val="24"/>
          <w:u w:val="single"/>
          <w14:ligatures w14:val="standardContextual"/>
        </w:rPr>
        <w:t>Customers Qualifying for a Homestead Exemption</w:t>
      </w:r>
      <w:r>
        <w:rPr>
          <w:rFonts w:ascii="Times New Roman" w:eastAsiaTheme="minorHAnsi" w:hAnsi="Times New Roman"/>
          <w:kern w:val="2"/>
          <w:sz w:val="24"/>
          <w:szCs w:val="24"/>
          <w:u w:val="single"/>
          <w14:ligatures w14:val="standardContextual"/>
        </w:rPr>
        <w:t xml:space="preserve"> Fee</w:t>
      </w:r>
    </w:p>
    <w:p w14:paraId="27B887CF" w14:textId="0A47F865" w:rsidR="006171B2" w:rsidRDefault="006171B2" w:rsidP="006171B2">
      <w:pPr>
        <w:ind w:left="720" w:firstLine="72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w:t>
      </w:r>
      <w:r>
        <w:rPr>
          <w:rFonts w:ascii="Times New Roman" w:eastAsiaTheme="minorHAnsi" w:hAnsi="Times New Roman"/>
          <w:kern w:val="2"/>
          <w:sz w:val="24"/>
          <w:szCs w:val="24"/>
          <w14:ligatures w14:val="standardContextual"/>
        </w:rPr>
        <w:tab/>
        <w:t>Consumption of 0 – 5,000 gallons:</w:t>
      </w: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w:t>
      </w:r>
      <w:r w:rsidR="00CC7C22">
        <w:rPr>
          <w:rFonts w:ascii="Times New Roman" w:eastAsiaTheme="minorHAnsi" w:hAnsi="Times New Roman"/>
          <w:kern w:val="2"/>
          <w:sz w:val="24"/>
          <w:szCs w:val="24"/>
          <w14:ligatures w14:val="standardContextual"/>
        </w:rPr>
        <w:t xml:space="preserve"> </w:t>
      </w:r>
      <w:r w:rsidR="00694819">
        <w:rPr>
          <w:rFonts w:ascii="Times New Roman" w:eastAsiaTheme="minorHAnsi" w:hAnsi="Times New Roman"/>
          <w:kern w:val="2"/>
          <w:sz w:val="24"/>
          <w:szCs w:val="24"/>
          <w14:ligatures w14:val="standardContextual"/>
        </w:rPr>
        <w:t>7.80</w:t>
      </w:r>
    </w:p>
    <w:p w14:paraId="6D3EC8D8" w14:textId="5A73384F"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b.</w:t>
      </w:r>
      <w:r>
        <w:rPr>
          <w:rFonts w:ascii="Times New Roman" w:eastAsiaTheme="minorHAnsi" w:hAnsi="Times New Roman"/>
          <w:kern w:val="2"/>
          <w:sz w:val="24"/>
          <w:szCs w:val="24"/>
          <w14:ligatures w14:val="standardContextual"/>
        </w:rPr>
        <w:tab/>
        <w:t>Consumption of 5,001 – 10,000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15.60</w:t>
      </w:r>
    </w:p>
    <w:p w14:paraId="1CABEC99" w14:textId="0C79B8C8"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c.</w:t>
      </w:r>
      <w:r>
        <w:rPr>
          <w:rFonts w:ascii="Times New Roman" w:eastAsiaTheme="minorHAnsi" w:hAnsi="Times New Roman"/>
          <w:kern w:val="2"/>
          <w:sz w:val="24"/>
          <w:szCs w:val="24"/>
          <w14:ligatures w14:val="standardContextual"/>
        </w:rPr>
        <w:tab/>
        <w:t>Consumption of 10,001 – 50,000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24.00</w:t>
      </w:r>
    </w:p>
    <w:p w14:paraId="0AA0733D" w14:textId="53E58344" w:rsidR="006171B2" w:rsidRDefault="006171B2" w:rsidP="006171B2">
      <w:pP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ab/>
      </w:r>
      <w:r>
        <w:rPr>
          <w:rFonts w:ascii="Times New Roman" w:eastAsiaTheme="minorHAnsi" w:hAnsi="Times New Roman"/>
          <w:kern w:val="2"/>
          <w:sz w:val="24"/>
          <w:szCs w:val="24"/>
          <w14:ligatures w14:val="standardContextual"/>
        </w:rPr>
        <w:tab/>
        <w:t>d.</w:t>
      </w:r>
      <w:r>
        <w:rPr>
          <w:rFonts w:ascii="Times New Roman" w:eastAsiaTheme="minorHAnsi" w:hAnsi="Times New Roman"/>
          <w:kern w:val="2"/>
          <w:sz w:val="24"/>
          <w:szCs w:val="24"/>
          <w14:ligatures w14:val="standardContextual"/>
        </w:rPr>
        <w:tab/>
        <w:t>Consumption in excess of 50,001 gallons:</w:t>
      </w:r>
      <w:r>
        <w:rPr>
          <w:rFonts w:ascii="Times New Roman" w:eastAsiaTheme="minorHAnsi" w:hAnsi="Times New Roman"/>
          <w:kern w:val="2"/>
          <w:sz w:val="24"/>
          <w:szCs w:val="24"/>
          <w14:ligatures w14:val="standardContextual"/>
        </w:rPr>
        <w:tab/>
        <w:t>$</w:t>
      </w:r>
      <w:r w:rsidR="00694819">
        <w:rPr>
          <w:rFonts w:ascii="Times New Roman" w:eastAsiaTheme="minorHAnsi" w:hAnsi="Times New Roman"/>
          <w:kern w:val="2"/>
          <w:sz w:val="24"/>
          <w:szCs w:val="24"/>
          <w14:ligatures w14:val="standardContextual"/>
        </w:rPr>
        <w:t>32.40</w:t>
      </w:r>
    </w:p>
    <w:p w14:paraId="0D11D8E5" w14:textId="77777777" w:rsidR="009B7F65" w:rsidRDefault="009B7F65" w:rsidP="006171B2">
      <w:pPr>
        <w:rPr>
          <w:rFonts w:ascii="Times New Roman" w:eastAsiaTheme="minorHAnsi" w:hAnsi="Times New Roman"/>
          <w:kern w:val="2"/>
          <w:sz w:val="24"/>
          <w:szCs w:val="24"/>
          <w14:ligatures w14:val="standardContextual"/>
        </w:rPr>
      </w:pPr>
    </w:p>
    <w:p w14:paraId="543B583A" w14:textId="327C480E" w:rsidR="00B61B20" w:rsidRDefault="00B61B20" w:rsidP="006171B2">
      <w:pPr>
        <w:ind w:firstLine="720"/>
        <w:jc w:val="both"/>
        <w:rPr>
          <w:rFonts w:ascii="Cambria" w:eastAsiaTheme="minorHAnsi" w:hAnsi="Cambria" w:cstheme="minorBidi"/>
          <w:sz w:val="24"/>
        </w:rPr>
      </w:pPr>
      <w:r>
        <w:rPr>
          <w:rFonts w:ascii="Cambria" w:eastAsiaTheme="minorHAnsi" w:hAnsi="Cambria" w:cstheme="minorBidi"/>
          <w:b/>
          <w:bCs/>
          <w:sz w:val="24"/>
        </w:rPr>
        <w:t xml:space="preserve">SECTION 2.  </w:t>
      </w:r>
      <w:r>
        <w:rPr>
          <w:rFonts w:ascii="Cambria" w:eastAsiaTheme="minorHAnsi" w:hAnsi="Cambria" w:cstheme="minorBidi"/>
          <w:b/>
          <w:bCs/>
          <w:sz w:val="24"/>
        </w:rPr>
        <w:tab/>
      </w:r>
      <w:r>
        <w:rPr>
          <w:rFonts w:ascii="Cambria" w:eastAsiaTheme="minorHAnsi" w:hAnsi="Cambria" w:cstheme="minorBidi"/>
          <w:sz w:val="24"/>
        </w:rPr>
        <w:t xml:space="preserve">That the revenue from the Water Distribution Fee, as newly set forth in </w:t>
      </w:r>
      <w:r w:rsidR="009B7F65">
        <w:rPr>
          <w:rFonts w:ascii="Cambria" w:eastAsiaTheme="minorHAnsi" w:hAnsi="Cambria" w:cstheme="minorBidi"/>
          <w:sz w:val="24"/>
        </w:rPr>
        <w:t xml:space="preserve">Section </w:t>
      </w:r>
      <w:r>
        <w:rPr>
          <w:rFonts w:ascii="Cambria" w:eastAsiaTheme="minorHAnsi" w:hAnsi="Cambria" w:cstheme="minorBidi"/>
          <w:sz w:val="24"/>
        </w:rPr>
        <w:t>311.19</w:t>
      </w:r>
      <w:r w:rsidR="00D40906">
        <w:rPr>
          <w:rFonts w:ascii="Cambria" w:eastAsiaTheme="minorHAnsi" w:hAnsi="Cambria" w:cstheme="minorBidi"/>
          <w:sz w:val="24"/>
        </w:rPr>
        <w:t>,</w:t>
      </w:r>
      <w:r>
        <w:rPr>
          <w:rFonts w:ascii="Cambria" w:eastAsiaTheme="minorHAnsi" w:hAnsi="Cambria" w:cstheme="minorBidi"/>
          <w:sz w:val="24"/>
        </w:rPr>
        <w:t xml:space="preserve"> shall be deposited in Fund 510</w:t>
      </w:r>
      <w:r w:rsidR="009B7F65">
        <w:rPr>
          <w:rFonts w:ascii="Cambria" w:eastAsiaTheme="minorHAnsi" w:hAnsi="Cambria" w:cstheme="minorBidi"/>
          <w:sz w:val="24"/>
        </w:rPr>
        <w:t xml:space="preserve">, </w:t>
      </w:r>
      <w:r>
        <w:rPr>
          <w:rFonts w:ascii="Cambria" w:eastAsiaTheme="minorHAnsi" w:hAnsi="Cambria" w:cstheme="minorBidi"/>
          <w:sz w:val="24"/>
        </w:rPr>
        <w:t>Water Revenue Fund, and shall be used only for the purposes stated therein.</w:t>
      </w:r>
    </w:p>
    <w:p w14:paraId="42C2B93B" w14:textId="77777777" w:rsidR="009B7F65" w:rsidRPr="00B61B20" w:rsidRDefault="009B7F65" w:rsidP="006171B2">
      <w:pPr>
        <w:ind w:firstLine="720"/>
        <w:jc w:val="both"/>
        <w:rPr>
          <w:rFonts w:ascii="Cambria" w:eastAsiaTheme="minorHAnsi" w:hAnsi="Cambria" w:cstheme="minorBidi"/>
          <w:b/>
          <w:sz w:val="24"/>
        </w:rPr>
      </w:pPr>
    </w:p>
    <w:p w14:paraId="5BC89EDB" w14:textId="77777777" w:rsidR="009B7F65" w:rsidRDefault="009B7F65" w:rsidP="006171B2">
      <w:pPr>
        <w:ind w:firstLine="720"/>
        <w:jc w:val="both"/>
        <w:rPr>
          <w:rFonts w:ascii="Cambria" w:eastAsiaTheme="minorHAnsi" w:hAnsi="Cambria" w:cstheme="minorBidi"/>
          <w:b/>
          <w:bCs/>
          <w:sz w:val="24"/>
        </w:rPr>
      </w:pPr>
    </w:p>
    <w:p w14:paraId="4871B3D7" w14:textId="4348D2B7" w:rsidR="006171B2" w:rsidRDefault="006171B2" w:rsidP="006171B2">
      <w:pPr>
        <w:ind w:firstLine="720"/>
        <w:jc w:val="both"/>
        <w:rPr>
          <w:rFonts w:ascii="Cambria" w:eastAsiaTheme="minorHAnsi" w:hAnsi="Cambria"/>
          <w:sz w:val="24"/>
          <w:szCs w:val="24"/>
        </w:rPr>
      </w:pPr>
      <w:r w:rsidRPr="00901360">
        <w:rPr>
          <w:rFonts w:ascii="Cambria" w:eastAsiaTheme="minorHAnsi" w:hAnsi="Cambria" w:cstheme="minorBidi"/>
          <w:b/>
          <w:bCs/>
          <w:sz w:val="24"/>
        </w:rPr>
        <w:t xml:space="preserve">SECTION </w:t>
      </w:r>
      <w:r w:rsidR="00B61B20">
        <w:rPr>
          <w:rFonts w:ascii="Cambria" w:eastAsiaTheme="minorHAnsi" w:hAnsi="Cambria" w:cstheme="minorBidi"/>
          <w:b/>
          <w:bCs/>
          <w:sz w:val="24"/>
        </w:rPr>
        <w:t>3</w:t>
      </w:r>
      <w:r w:rsidRPr="00901360">
        <w:rPr>
          <w:rFonts w:ascii="Cambria" w:eastAsiaTheme="minorHAnsi" w:hAnsi="Cambria" w:cstheme="minorBidi"/>
          <w:b/>
          <w:bCs/>
          <w:sz w:val="24"/>
        </w:rPr>
        <w:t>.</w:t>
      </w:r>
      <w:r w:rsidRPr="00901360">
        <w:rPr>
          <w:rFonts w:ascii="Cambria" w:eastAsiaTheme="minorHAnsi" w:hAnsi="Cambria" w:cstheme="minorBidi"/>
          <w:b/>
          <w:bCs/>
          <w:sz w:val="24"/>
        </w:rPr>
        <w:tab/>
      </w:r>
      <w:r w:rsidRPr="00901360">
        <w:rPr>
          <w:rFonts w:ascii="Cambria" w:eastAsiaTheme="minorHAnsi" w:hAnsi="Cambria"/>
          <w:sz w:val="24"/>
          <w:szCs w:val="24"/>
        </w:rPr>
        <w:t xml:space="preserve">That </w:t>
      </w:r>
      <w:r w:rsidR="003D02D5">
        <w:rPr>
          <w:rFonts w:ascii="Cambria" w:eastAsiaTheme="minorHAnsi" w:hAnsi="Cambria"/>
          <w:sz w:val="24"/>
          <w:szCs w:val="24"/>
        </w:rPr>
        <w:t xml:space="preserve">it </w:t>
      </w:r>
      <w:r w:rsidRPr="00901360">
        <w:rPr>
          <w:rFonts w:ascii="Cambria" w:eastAsiaTheme="minorHAnsi" w:hAnsi="Cambria"/>
          <w:sz w:val="24"/>
          <w:szCs w:val="24"/>
        </w:rPr>
        <w:t>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or as otherwise permitted by the Charter of the City of Berea and Section 121.22 of the Revised Code.</w:t>
      </w:r>
    </w:p>
    <w:p w14:paraId="61E73BE8" w14:textId="7EAC20A3" w:rsidR="000E3D74" w:rsidRPr="00011947" w:rsidRDefault="006171B2" w:rsidP="00011947">
      <w:pPr>
        <w:spacing w:after="200" w:line="240" w:lineRule="auto"/>
        <w:ind w:firstLine="720"/>
        <w:rPr>
          <w:rFonts w:ascii="Cambria" w:eastAsia="Times New Roman" w:hAnsi="Cambria" w:cs="Arial"/>
          <w:sz w:val="24"/>
          <w:szCs w:val="24"/>
        </w:rPr>
      </w:pPr>
      <w:r w:rsidRPr="00693224">
        <w:rPr>
          <w:rFonts w:ascii="Cambria" w:eastAsia="Times New Roman" w:hAnsi="Cambria" w:cs="Arial"/>
          <w:b/>
          <w:bCs/>
          <w:sz w:val="24"/>
          <w:szCs w:val="24"/>
        </w:rPr>
        <w:t xml:space="preserve">SECTION </w:t>
      </w:r>
      <w:r w:rsidR="00B61B20">
        <w:rPr>
          <w:rFonts w:ascii="Cambria" w:eastAsia="Times New Roman" w:hAnsi="Cambria" w:cs="Arial"/>
          <w:b/>
          <w:bCs/>
          <w:sz w:val="24"/>
          <w:szCs w:val="24"/>
        </w:rPr>
        <w:t>4</w:t>
      </w:r>
      <w:r w:rsidRPr="00693224">
        <w:rPr>
          <w:rFonts w:ascii="Cambria" w:eastAsia="Times New Roman" w:hAnsi="Cambria" w:cs="Arial"/>
          <w:sz w:val="24"/>
          <w:szCs w:val="24"/>
        </w:rPr>
        <w:t>.  That this Ordinance shall take effect and be in force from and after the earliest period allowed by law</w:t>
      </w:r>
      <w:r w:rsidR="00011947">
        <w:rPr>
          <w:rFonts w:ascii="Cambria" w:eastAsia="Times New Roman" w:hAnsi="Cambria" w:cs="Arial"/>
          <w:sz w:val="24"/>
          <w:szCs w:val="24"/>
        </w:rPr>
        <w:t>.</w:t>
      </w:r>
    </w:p>
    <w:p w14:paraId="22E67619" w14:textId="77777777" w:rsidR="007D160F" w:rsidRDefault="007D160F" w:rsidP="00F30CC6">
      <w:pPr>
        <w:pStyle w:val="NoSpacing"/>
        <w:rPr>
          <w:rFonts w:ascii="Cambria" w:hAnsi="Cambria"/>
          <w:sz w:val="24"/>
          <w:szCs w:val="24"/>
        </w:rPr>
      </w:pPr>
    </w:p>
    <w:p w14:paraId="7E4D69E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p>
    <w:p w14:paraId="25D11A9F"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Mayor</w:t>
      </w:r>
    </w:p>
    <w:p w14:paraId="61F71183" w14:textId="77777777" w:rsidR="007D160F" w:rsidRPr="00F64179" w:rsidRDefault="007D160F" w:rsidP="007D160F">
      <w:pPr>
        <w:spacing w:after="0" w:line="240" w:lineRule="auto"/>
        <w:rPr>
          <w:rFonts w:ascii="Cambria" w:eastAsia="Times New Roman" w:hAnsi="Cambria" w:cs="Cambria"/>
          <w:sz w:val="24"/>
          <w:szCs w:val="24"/>
        </w:rPr>
      </w:pPr>
    </w:p>
    <w:p w14:paraId="5E67C0EE"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p>
    <w:p w14:paraId="4D614B5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CD71D9">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C3EF" w14:textId="77777777" w:rsidR="00CD71D9" w:rsidRDefault="00CD71D9" w:rsidP="00216C79">
      <w:pPr>
        <w:spacing w:after="0" w:line="240" w:lineRule="auto"/>
      </w:pPr>
      <w:r>
        <w:separator/>
      </w:r>
    </w:p>
  </w:endnote>
  <w:endnote w:type="continuationSeparator" w:id="0">
    <w:p w14:paraId="3C12CD37" w14:textId="77777777" w:rsidR="00CD71D9" w:rsidRDefault="00CD71D9"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7104" w14:textId="77777777" w:rsidR="00CD71D9" w:rsidRDefault="00CD71D9" w:rsidP="00216C79">
      <w:pPr>
        <w:spacing w:after="0" w:line="240" w:lineRule="auto"/>
      </w:pPr>
      <w:r>
        <w:separator/>
      </w:r>
    </w:p>
  </w:footnote>
  <w:footnote w:type="continuationSeparator" w:id="0">
    <w:p w14:paraId="705E0E96" w14:textId="77777777" w:rsidR="00CD71D9" w:rsidRDefault="00CD71D9"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5731B59D"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FA5C00">
      <w:rPr>
        <w:rFonts w:ascii="Cambria" w:hAnsi="Cambria"/>
        <w:sz w:val="32"/>
        <w:szCs w:val="32"/>
      </w:rPr>
      <w:t>4</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11947"/>
    <w:rsid w:val="000426E1"/>
    <w:rsid w:val="00063431"/>
    <w:rsid w:val="000E3D74"/>
    <w:rsid w:val="000F298A"/>
    <w:rsid w:val="00136A16"/>
    <w:rsid w:val="001819B6"/>
    <w:rsid w:val="00190E42"/>
    <w:rsid w:val="001B3F90"/>
    <w:rsid w:val="001B7518"/>
    <w:rsid w:val="001F4CB3"/>
    <w:rsid w:val="00216C79"/>
    <w:rsid w:val="002626FD"/>
    <w:rsid w:val="00276C03"/>
    <w:rsid w:val="00300C4F"/>
    <w:rsid w:val="0036300F"/>
    <w:rsid w:val="003D02D5"/>
    <w:rsid w:val="003E0966"/>
    <w:rsid w:val="003E4FEF"/>
    <w:rsid w:val="003E71C9"/>
    <w:rsid w:val="003F25F8"/>
    <w:rsid w:val="003F4FD6"/>
    <w:rsid w:val="0041414B"/>
    <w:rsid w:val="004916F2"/>
    <w:rsid w:val="004B000C"/>
    <w:rsid w:val="004E0044"/>
    <w:rsid w:val="004E33E8"/>
    <w:rsid w:val="00506DFB"/>
    <w:rsid w:val="00541FC1"/>
    <w:rsid w:val="00587598"/>
    <w:rsid w:val="00592A19"/>
    <w:rsid w:val="00602977"/>
    <w:rsid w:val="0060298B"/>
    <w:rsid w:val="006039D0"/>
    <w:rsid w:val="006076C7"/>
    <w:rsid w:val="006171B2"/>
    <w:rsid w:val="00653FB7"/>
    <w:rsid w:val="00694819"/>
    <w:rsid w:val="006C714F"/>
    <w:rsid w:val="006D12B4"/>
    <w:rsid w:val="0073402F"/>
    <w:rsid w:val="00765E35"/>
    <w:rsid w:val="00774C9F"/>
    <w:rsid w:val="00784374"/>
    <w:rsid w:val="007D160F"/>
    <w:rsid w:val="007D620C"/>
    <w:rsid w:val="007E6DF0"/>
    <w:rsid w:val="00807CE0"/>
    <w:rsid w:val="008207ED"/>
    <w:rsid w:val="00830226"/>
    <w:rsid w:val="008378D3"/>
    <w:rsid w:val="00875733"/>
    <w:rsid w:val="0089709A"/>
    <w:rsid w:val="008A1591"/>
    <w:rsid w:val="008C1B05"/>
    <w:rsid w:val="008C2E9B"/>
    <w:rsid w:val="008C52E8"/>
    <w:rsid w:val="008E3A91"/>
    <w:rsid w:val="009057A8"/>
    <w:rsid w:val="00920084"/>
    <w:rsid w:val="00956110"/>
    <w:rsid w:val="00962E57"/>
    <w:rsid w:val="009B7F65"/>
    <w:rsid w:val="00A25D24"/>
    <w:rsid w:val="00A72A3D"/>
    <w:rsid w:val="00A751B8"/>
    <w:rsid w:val="00A80506"/>
    <w:rsid w:val="00A92161"/>
    <w:rsid w:val="00AB40FA"/>
    <w:rsid w:val="00AE3756"/>
    <w:rsid w:val="00AE6B87"/>
    <w:rsid w:val="00AF6B23"/>
    <w:rsid w:val="00B06268"/>
    <w:rsid w:val="00B15E81"/>
    <w:rsid w:val="00B61B20"/>
    <w:rsid w:val="00B92BB9"/>
    <w:rsid w:val="00BA24C9"/>
    <w:rsid w:val="00BC1CB2"/>
    <w:rsid w:val="00BD39FE"/>
    <w:rsid w:val="00BE066C"/>
    <w:rsid w:val="00C26D08"/>
    <w:rsid w:val="00CC7C22"/>
    <w:rsid w:val="00CD4008"/>
    <w:rsid w:val="00CD71D9"/>
    <w:rsid w:val="00CD77C5"/>
    <w:rsid w:val="00CE1564"/>
    <w:rsid w:val="00D3063F"/>
    <w:rsid w:val="00D40906"/>
    <w:rsid w:val="00D657E1"/>
    <w:rsid w:val="00D70365"/>
    <w:rsid w:val="00D940AB"/>
    <w:rsid w:val="00DC6157"/>
    <w:rsid w:val="00DE4DA4"/>
    <w:rsid w:val="00DE61E9"/>
    <w:rsid w:val="00E13AA1"/>
    <w:rsid w:val="00E20E7B"/>
    <w:rsid w:val="00E22175"/>
    <w:rsid w:val="00E858AE"/>
    <w:rsid w:val="00E87317"/>
    <w:rsid w:val="00ED1D28"/>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2024-04-11T22:46:00Z</dcterms:created>
  <dcterms:modified xsi:type="dcterms:W3CDTF">2024-04-11T22:46:00Z</dcterms:modified>
</cp:coreProperties>
</file>