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3338" w14:textId="400D1D9E" w:rsidR="00AA31ED" w:rsidRDefault="00AA31ED" w:rsidP="00A87F02">
      <w:pPr>
        <w:jc w:val="center"/>
        <w:rPr>
          <w:rFonts w:ascii="Cambria" w:hAnsi="Cambria" w:cs="Cambria"/>
          <w:b/>
          <w:bCs/>
          <w:sz w:val="22"/>
          <w:szCs w:val="22"/>
        </w:rPr>
      </w:pPr>
      <w:r>
        <w:rPr>
          <w:rFonts w:ascii="Cambria" w:hAnsi="Cambria" w:cs="Cambria"/>
          <w:b/>
          <w:bCs/>
          <w:sz w:val="22"/>
          <w:szCs w:val="22"/>
        </w:rPr>
        <w:t>COMMUNITY REINVESTMENT AREA AGREEMENT</w:t>
      </w:r>
      <w:r w:rsidR="00AD724A">
        <w:rPr>
          <w:rFonts w:ascii="Cambria" w:hAnsi="Cambria" w:cs="Cambria"/>
          <w:b/>
          <w:bCs/>
          <w:sz w:val="22"/>
          <w:szCs w:val="22"/>
        </w:rPr>
        <w:t xml:space="preserve"> - AMENDMENT</w:t>
      </w:r>
    </w:p>
    <w:p w14:paraId="0DD4CFC0" w14:textId="77777777" w:rsidR="009F4DEE" w:rsidRDefault="009F4DEE" w:rsidP="00A87F02">
      <w:pPr>
        <w:rPr>
          <w:rFonts w:ascii="Cambria" w:hAnsi="Cambria" w:cs="Cambria"/>
          <w:b/>
          <w:bCs/>
          <w:sz w:val="22"/>
          <w:szCs w:val="22"/>
        </w:rPr>
      </w:pPr>
    </w:p>
    <w:p w14:paraId="3832BB83" w14:textId="255B3E1F" w:rsidR="00D3270B" w:rsidRDefault="00AA31ED" w:rsidP="00D3270B">
      <w:pPr>
        <w:rPr>
          <w:rFonts w:ascii="Cambria" w:hAnsi="Cambria" w:cs="Cambria"/>
          <w:sz w:val="22"/>
          <w:szCs w:val="22"/>
        </w:rPr>
      </w:pPr>
      <w:r>
        <w:rPr>
          <w:rFonts w:ascii="Cambria" w:hAnsi="Cambria" w:cs="Cambria"/>
          <w:b/>
          <w:bCs/>
          <w:sz w:val="22"/>
          <w:szCs w:val="22"/>
        </w:rPr>
        <w:tab/>
      </w:r>
      <w:r w:rsidR="00BD22FE">
        <w:rPr>
          <w:rFonts w:ascii="Cambria" w:hAnsi="Cambria" w:cs="Cambria"/>
          <w:sz w:val="22"/>
          <w:szCs w:val="22"/>
        </w:rPr>
        <w:t>The</w:t>
      </w:r>
      <w:r>
        <w:rPr>
          <w:rFonts w:ascii="Cambria" w:hAnsi="Cambria" w:cs="Cambria"/>
          <w:sz w:val="22"/>
          <w:szCs w:val="22"/>
        </w:rPr>
        <w:t xml:space="preserve"> Community Reinvestment Area Agreement (the “Agreement”), dated as of </w:t>
      </w:r>
      <w:r w:rsidR="00FF575B">
        <w:rPr>
          <w:rFonts w:ascii="Cambria" w:hAnsi="Cambria" w:cs="Cambria"/>
          <w:sz w:val="22"/>
          <w:szCs w:val="22"/>
        </w:rPr>
        <w:t>____________</w:t>
      </w:r>
      <w:r w:rsidR="006E3AE0">
        <w:rPr>
          <w:rFonts w:ascii="Cambria" w:hAnsi="Cambria" w:cs="Cambria"/>
          <w:sz w:val="22"/>
          <w:szCs w:val="22"/>
        </w:rPr>
        <w:t xml:space="preserve"> ___</w:t>
      </w:r>
      <w:r>
        <w:rPr>
          <w:rFonts w:ascii="Cambria" w:hAnsi="Cambria" w:cs="Cambria"/>
          <w:sz w:val="22"/>
          <w:szCs w:val="22"/>
        </w:rPr>
        <w:t>,</w:t>
      </w:r>
      <w:r w:rsidR="006E3AE0">
        <w:rPr>
          <w:rFonts w:ascii="Cambria" w:hAnsi="Cambria" w:cs="Cambria"/>
          <w:sz w:val="22"/>
          <w:szCs w:val="22"/>
        </w:rPr>
        <w:t xml:space="preserve"> 20</w:t>
      </w:r>
      <w:r w:rsidR="00A82324">
        <w:rPr>
          <w:rFonts w:ascii="Cambria" w:hAnsi="Cambria" w:cs="Cambria"/>
          <w:sz w:val="22"/>
          <w:szCs w:val="22"/>
        </w:rPr>
        <w:t>__</w:t>
      </w:r>
      <w:r w:rsidR="006E3AE0">
        <w:rPr>
          <w:rFonts w:ascii="Cambria" w:hAnsi="Cambria" w:cs="Cambria"/>
          <w:sz w:val="22"/>
          <w:szCs w:val="22"/>
        </w:rPr>
        <w:t>, is</w:t>
      </w:r>
      <w:r>
        <w:rPr>
          <w:rFonts w:ascii="Cambria" w:hAnsi="Cambria" w:cs="Cambria"/>
          <w:sz w:val="22"/>
          <w:szCs w:val="22"/>
        </w:rPr>
        <w:t xml:space="preserve"> entered into by and between the City of Berea, Ohio (the “City”), a municipal</w:t>
      </w:r>
      <w:r w:rsidR="00ED6D37">
        <w:rPr>
          <w:rFonts w:ascii="Cambria" w:hAnsi="Cambria" w:cs="Cambria"/>
          <w:sz w:val="22"/>
          <w:szCs w:val="22"/>
        </w:rPr>
        <w:t xml:space="preserve"> corporation </w:t>
      </w:r>
      <w:r>
        <w:rPr>
          <w:rFonts w:ascii="Cambria" w:hAnsi="Cambria" w:cs="Cambria"/>
          <w:sz w:val="22"/>
          <w:szCs w:val="22"/>
        </w:rPr>
        <w:t>and political subdivision, organized and existing under the laws of the State of Ohio (the “State”), with its main offices located at 11 Berea Commons, Berea, Ohio 44017, (hereinafter referred to as the “City”)</w:t>
      </w:r>
      <w:r w:rsidR="004C6E61">
        <w:rPr>
          <w:rFonts w:ascii="Cambria" w:hAnsi="Cambria" w:cs="Cambria"/>
          <w:sz w:val="22"/>
          <w:szCs w:val="22"/>
        </w:rPr>
        <w:t xml:space="preserve">; </w:t>
      </w:r>
      <w:r w:rsidR="00AD724A">
        <w:rPr>
          <w:rFonts w:ascii="Cambria" w:hAnsi="Cambria" w:cs="Cambria"/>
          <w:sz w:val="22"/>
          <w:szCs w:val="22"/>
        </w:rPr>
        <w:t>899 Berea Industrial Parkway, LLC</w:t>
      </w:r>
      <w:r w:rsidR="006A7AC9">
        <w:rPr>
          <w:rFonts w:ascii="Cambria" w:hAnsi="Cambria" w:cs="Cambria"/>
          <w:sz w:val="22"/>
          <w:szCs w:val="22"/>
        </w:rPr>
        <w:t>, a</w:t>
      </w:r>
      <w:r w:rsidR="00485C3C">
        <w:rPr>
          <w:rFonts w:ascii="Cambria" w:hAnsi="Cambria" w:cs="Cambria"/>
          <w:sz w:val="22"/>
          <w:szCs w:val="22"/>
        </w:rPr>
        <w:t xml:space="preserve"> limited liability company</w:t>
      </w:r>
      <w:r w:rsidR="008B3796">
        <w:rPr>
          <w:rFonts w:ascii="Cambria" w:hAnsi="Cambria" w:cs="Cambria"/>
          <w:sz w:val="22"/>
          <w:szCs w:val="22"/>
        </w:rPr>
        <w:t xml:space="preserve"> with its </w:t>
      </w:r>
      <w:r w:rsidR="00577B47">
        <w:rPr>
          <w:rFonts w:ascii="Cambria" w:hAnsi="Cambria" w:cs="Cambria"/>
          <w:sz w:val="22"/>
          <w:szCs w:val="22"/>
        </w:rPr>
        <w:t xml:space="preserve">main </w:t>
      </w:r>
      <w:r w:rsidR="008B3796">
        <w:rPr>
          <w:rFonts w:ascii="Cambria" w:hAnsi="Cambria" w:cs="Cambria"/>
          <w:sz w:val="22"/>
          <w:szCs w:val="22"/>
        </w:rPr>
        <w:t xml:space="preserve">offices located </w:t>
      </w:r>
      <w:r w:rsidR="00ED6D37">
        <w:rPr>
          <w:rFonts w:ascii="Cambria" w:hAnsi="Cambria" w:cs="Cambria"/>
          <w:sz w:val="22"/>
          <w:szCs w:val="22"/>
        </w:rPr>
        <w:t xml:space="preserve">at </w:t>
      </w:r>
      <w:r w:rsidR="00485C3C">
        <w:rPr>
          <w:rFonts w:ascii="Cambria" w:hAnsi="Cambria" w:cs="Cambria"/>
          <w:sz w:val="22"/>
          <w:szCs w:val="22"/>
        </w:rPr>
        <w:t>1230 West Bagley Road</w:t>
      </w:r>
      <w:r w:rsidR="008B3796">
        <w:rPr>
          <w:rFonts w:ascii="Cambria" w:hAnsi="Cambria" w:cs="Cambria"/>
          <w:sz w:val="22"/>
          <w:szCs w:val="22"/>
        </w:rPr>
        <w:t>, Berea, Ohio 44017 (hereinafter referred to as “</w:t>
      </w:r>
      <w:r w:rsidR="00AD724A">
        <w:rPr>
          <w:rFonts w:ascii="Cambria" w:hAnsi="Cambria" w:cs="Cambria"/>
          <w:sz w:val="22"/>
          <w:szCs w:val="22"/>
        </w:rPr>
        <w:t>899</w:t>
      </w:r>
      <w:r w:rsidR="00465326">
        <w:rPr>
          <w:rFonts w:ascii="Cambria" w:hAnsi="Cambria" w:cs="Cambria"/>
          <w:sz w:val="22"/>
          <w:szCs w:val="22"/>
        </w:rPr>
        <w:t>”)</w:t>
      </w:r>
      <w:r w:rsidR="003C7D59">
        <w:rPr>
          <w:rFonts w:ascii="Cambria" w:hAnsi="Cambria" w:cs="Cambria"/>
          <w:sz w:val="22"/>
          <w:szCs w:val="22"/>
        </w:rPr>
        <w:t xml:space="preserve"> </w:t>
      </w:r>
      <w:r w:rsidR="00D3270B">
        <w:rPr>
          <w:rFonts w:ascii="Cambria" w:hAnsi="Cambria" w:cs="Cambria"/>
          <w:sz w:val="22"/>
          <w:szCs w:val="22"/>
        </w:rPr>
        <w:t>and Haney Landscaping, LLC., a limited liability company with its main offices located at 899 Berea Industrial Parkway, Berea, Ohio 44017 (hereinafter referred to as “HL”)</w:t>
      </w:r>
      <w:r w:rsidR="00BD22FE">
        <w:rPr>
          <w:rFonts w:ascii="Cambria" w:hAnsi="Cambria" w:cs="Cambria"/>
          <w:sz w:val="22"/>
          <w:szCs w:val="22"/>
        </w:rPr>
        <w:t>, is hereby amended to change all references to original party NHG, LLC. (NHG) to 899 Berea Industrial Parkway, LLC. “899.”</w:t>
      </w:r>
    </w:p>
    <w:p w14:paraId="0D50645D" w14:textId="77777777" w:rsidR="00321D7B" w:rsidRDefault="00321D7B" w:rsidP="00A87F02">
      <w:pPr>
        <w:rPr>
          <w:rFonts w:ascii="Cambria" w:hAnsi="Cambria" w:cs="Cambria"/>
          <w:sz w:val="22"/>
          <w:szCs w:val="22"/>
        </w:rPr>
      </w:pPr>
    </w:p>
    <w:p w14:paraId="6026FA1B" w14:textId="77777777" w:rsidR="00AA31ED" w:rsidRDefault="00AA31ED" w:rsidP="00A87F02">
      <w:pPr>
        <w:jc w:val="center"/>
        <w:rPr>
          <w:rFonts w:ascii="Cambria" w:hAnsi="Cambria" w:cs="Cambria"/>
          <w:sz w:val="22"/>
          <w:szCs w:val="22"/>
        </w:rPr>
      </w:pPr>
      <w:r>
        <w:rPr>
          <w:rFonts w:ascii="Cambria" w:hAnsi="Cambria" w:cs="Cambria"/>
          <w:sz w:val="22"/>
          <w:szCs w:val="22"/>
        </w:rPr>
        <w:t>WITNESSETH</w:t>
      </w:r>
    </w:p>
    <w:p w14:paraId="5255D219" w14:textId="77777777" w:rsidR="00AA31ED" w:rsidRDefault="00AA31ED" w:rsidP="00A87F02">
      <w:pPr>
        <w:rPr>
          <w:rFonts w:ascii="Cambria" w:hAnsi="Cambria" w:cs="Cambria"/>
          <w:sz w:val="22"/>
          <w:szCs w:val="22"/>
        </w:rPr>
      </w:pPr>
    </w:p>
    <w:p w14:paraId="4169DF53" w14:textId="77777777"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by Ordinance No. 94-60, 97-24, 2007-11, 2008-27 passed by this Council on June 21, 1994, as amended by 97-24, 2007-11, 2008-27 (collectively the “CRA Ordinance”), the Council found and determined that the Community Reinvestment Area (the “Community Reinvestment Area”) designated in Ordinance No. 94-60 constitutes an area in which housing facilities or structures of historical significance are located and in which new construction and repair of existing facilities has been discouraged; and</w:t>
      </w:r>
    </w:p>
    <w:p w14:paraId="15A94F9E" w14:textId="77777777" w:rsidR="00AA31ED" w:rsidRDefault="00AA31ED" w:rsidP="00A87F02">
      <w:pPr>
        <w:rPr>
          <w:rFonts w:ascii="Cambria" w:hAnsi="Cambria" w:cs="Cambria"/>
          <w:sz w:val="22"/>
          <w:szCs w:val="22"/>
        </w:rPr>
      </w:pPr>
    </w:p>
    <w:p w14:paraId="1B60196C" w14:textId="77777777"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effective June 20, 1994, the Director of Development of the State determined that the aforementioned area designated in said Ordinance No. 94-60 June 21, 1994, as amended by 97-24, 2007-11, 2008-27 contains the characteristics set forth in Section 3735.66 of the Ohio Revised Code and confirmed said area as a Community Reinvestment Area under said Chapter 3735; and</w:t>
      </w:r>
    </w:p>
    <w:p w14:paraId="50BC007A" w14:textId="77777777" w:rsidR="00AA31ED" w:rsidRDefault="00AA31ED" w:rsidP="00A87F02">
      <w:pPr>
        <w:rPr>
          <w:rFonts w:ascii="Cambria" w:hAnsi="Cambria" w:cs="Cambria"/>
          <w:sz w:val="22"/>
          <w:szCs w:val="22"/>
        </w:rPr>
      </w:pPr>
    </w:p>
    <w:p w14:paraId="576B23A8" w14:textId="77777777"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the City has encouraged the development of real property located in the Community Reinvestment Area; and</w:t>
      </w:r>
    </w:p>
    <w:p w14:paraId="4443CDFB" w14:textId="77777777" w:rsidR="00AA31ED" w:rsidRDefault="00AA31ED" w:rsidP="00A87F02">
      <w:pPr>
        <w:rPr>
          <w:rFonts w:ascii="Cambria" w:hAnsi="Cambria" w:cs="Cambria"/>
          <w:sz w:val="22"/>
          <w:szCs w:val="22"/>
        </w:rPr>
      </w:pPr>
    </w:p>
    <w:p w14:paraId="7841E9E0" w14:textId="65F17C8B"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xml:space="preserve">, </w:t>
      </w:r>
      <w:r w:rsidR="00BD22FE">
        <w:rPr>
          <w:rFonts w:ascii="Cambria" w:hAnsi="Cambria" w:cs="Cambria"/>
          <w:sz w:val="22"/>
          <w:szCs w:val="22"/>
        </w:rPr>
        <w:t>HL</w:t>
      </w:r>
      <w:r w:rsidR="009A66E0">
        <w:rPr>
          <w:rFonts w:ascii="Cambria" w:hAnsi="Cambria" w:cs="Cambria"/>
          <w:sz w:val="22"/>
          <w:szCs w:val="22"/>
        </w:rPr>
        <w:t xml:space="preserve"> </w:t>
      </w:r>
      <w:r>
        <w:rPr>
          <w:rFonts w:ascii="Cambria" w:hAnsi="Cambria" w:cs="Cambria"/>
          <w:sz w:val="22"/>
          <w:szCs w:val="22"/>
        </w:rPr>
        <w:t>intend</w:t>
      </w:r>
      <w:r w:rsidR="009F33E7">
        <w:rPr>
          <w:rFonts w:ascii="Cambria" w:hAnsi="Cambria" w:cs="Cambria"/>
          <w:sz w:val="22"/>
          <w:szCs w:val="22"/>
        </w:rPr>
        <w:t>s</w:t>
      </w:r>
      <w:r>
        <w:rPr>
          <w:rFonts w:ascii="Cambria" w:hAnsi="Cambria" w:cs="Cambria"/>
          <w:sz w:val="22"/>
          <w:szCs w:val="22"/>
        </w:rPr>
        <w:t xml:space="preserve"> to construct</w:t>
      </w:r>
      <w:r w:rsidR="009F33E7">
        <w:rPr>
          <w:rFonts w:ascii="Cambria" w:hAnsi="Cambria" w:cs="Cambria"/>
          <w:sz w:val="22"/>
          <w:szCs w:val="22"/>
        </w:rPr>
        <w:t xml:space="preserve"> a</w:t>
      </w:r>
      <w:r w:rsidR="009C316F">
        <w:rPr>
          <w:rFonts w:ascii="Cambria" w:hAnsi="Cambria" w:cs="Cambria"/>
          <w:sz w:val="22"/>
          <w:szCs w:val="22"/>
        </w:rPr>
        <w:t xml:space="preserve"> </w:t>
      </w:r>
      <w:r>
        <w:rPr>
          <w:rFonts w:ascii="Cambria" w:hAnsi="Cambria" w:cs="Cambria"/>
          <w:sz w:val="22"/>
          <w:szCs w:val="22"/>
        </w:rPr>
        <w:t>n</w:t>
      </w:r>
      <w:r w:rsidR="009C316F">
        <w:rPr>
          <w:rFonts w:ascii="Cambria" w:hAnsi="Cambria" w:cs="Cambria"/>
          <w:sz w:val="22"/>
          <w:szCs w:val="22"/>
        </w:rPr>
        <w:t>ew</w:t>
      </w:r>
      <w:r>
        <w:rPr>
          <w:rFonts w:ascii="Cambria" w:hAnsi="Cambria" w:cs="Cambria"/>
          <w:sz w:val="22"/>
          <w:szCs w:val="22"/>
        </w:rPr>
        <w:t xml:space="preserve"> approximately </w:t>
      </w:r>
      <w:r w:rsidR="00485C3C">
        <w:rPr>
          <w:rFonts w:ascii="Cambria" w:hAnsi="Cambria" w:cs="Cambria"/>
          <w:sz w:val="22"/>
          <w:szCs w:val="22"/>
        </w:rPr>
        <w:t>9,777</w:t>
      </w:r>
      <w:r w:rsidR="00A82324">
        <w:rPr>
          <w:rFonts w:ascii="Cambria" w:hAnsi="Cambria" w:cs="Cambria"/>
          <w:sz w:val="22"/>
          <w:szCs w:val="22"/>
        </w:rPr>
        <w:t xml:space="preserve"> </w:t>
      </w:r>
      <w:r w:rsidR="007121BC">
        <w:rPr>
          <w:rFonts w:ascii="Cambria" w:hAnsi="Cambria" w:cs="Cambria"/>
          <w:sz w:val="22"/>
          <w:szCs w:val="22"/>
        </w:rPr>
        <w:t>s</w:t>
      </w:r>
      <w:r w:rsidR="00193515">
        <w:rPr>
          <w:rFonts w:ascii="Cambria" w:hAnsi="Cambria" w:cs="Cambria"/>
          <w:sz w:val="22"/>
          <w:szCs w:val="22"/>
        </w:rPr>
        <w:t xml:space="preserve">quare </w:t>
      </w:r>
      <w:r w:rsidR="007121BC">
        <w:rPr>
          <w:rFonts w:ascii="Cambria" w:hAnsi="Cambria" w:cs="Cambria"/>
          <w:sz w:val="22"/>
          <w:szCs w:val="22"/>
        </w:rPr>
        <w:t>f</w:t>
      </w:r>
      <w:r w:rsidR="00193515">
        <w:rPr>
          <w:rFonts w:ascii="Cambria" w:hAnsi="Cambria" w:cs="Cambria"/>
          <w:sz w:val="22"/>
          <w:szCs w:val="22"/>
        </w:rPr>
        <w:t>oot</w:t>
      </w:r>
      <w:r w:rsidR="00A82324">
        <w:rPr>
          <w:rFonts w:ascii="Cambria" w:hAnsi="Cambria" w:cs="Cambria"/>
          <w:sz w:val="22"/>
          <w:szCs w:val="22"/>
        </w:rPr>
        <w:t xml:space="preserve"> </w:t>
      </w:r>
      <w:r w:rsidR="00193515">
        <w:rPr>
          <w:rFonts w:ascii="Cambria" w:hAnsi="Cambria" w:cs="Cambria"/>
          <w:sz w:val="22"/>
          <w:szCs w:val="22"/>
        </w:rPr>
        <w:t xml:space="preserve">building at </w:t>
      </w:r>
      <w:r w:rsidR="00485C3C">
        <w:rPr>
          <w:rFonts w:ascii="Cambria" w:hAnsi="Cambria" w:cs="Cambria"/>
          <w:sz w:val="22"/>
          <w:szCs w:val="22"/>
        </w:rPr>
        <w:t>899</w:t>
      </w:r>
      <w:r w:rsidR="00A82324">
        <w:rPr>
          <w:rFonts w:ascii="Cambria" w:hAnsi="Cambria" w:cs="Cambria"/>
          <w:sz w:val="22"/>
          <w:szCs w:val="22"/>
        </w:rPr>
        <w:t xml:space="preserve"> Berea Industrial Parkway</w:t>
      </w:r>
      <w:r w:rsidR="00193515">
        <w:rPr>
          <w:rFonts w:ascii="Cambria" w:hAnsi="Cambria" w:cs="Cambria"/>
          <w:sz w:val="22"/>
          <w:szCs w:val="22"/>
        </w:rPr>
        <w:t xml:space="preserve">, Berea, Ohio </w:t>
      </w:r>
      <w:r w:rsidR="008B3796">
        <w:rPr>
          <w:rFonts w:ascii="Cambria" w:hAnsi="Cambria" w:cs="Cambria"/>
          <w:sz w:val="22"/>
          <w:szCs w:val="22"/>
        </w:rPr>
        <w:t>44017 and known as Permanent Parcel Number 36</w:t>
      </w:r>
      <w:r w:rsidR="00A82324">
        <w:rPr>
          <w:rFonts w:ascii="Cambria" w:hAnsi="Cambria" w:cs="Cambria"/>
          <w:sz w:val="22"/>
          <w:szCs w:val="22"/>
        </w:rPr>
        <w:t>1-3</w:t>
      </w:r>
      <w:r w:rsidR="00485C3C">
        <w:rPr>
          <w:rFonts w:ascii="Cambria" w:hAnsi="Cambria" w:cs="Cambria"/>
          <w:sz w:val="22"/>
          <w:szCs w:val="22"/>
        </w:rPr>
        <w:t>5</w:t>
      </w:r>
      <w:r w:rsidR="006F0C8E">
        <w:rPr>
          <w:rFonts w:ascii="Cambria" w:hAnsi="Cambria" w:cs="Cambria"/>
          <w:sz w:val="22"/>
          <w:szCs w:val="22"/>
        </w:rPr>
        <w:t>-</w:t>
      </w:r>
      <w:r w:rsidR="00A82324">
        <w:rPr>
          <w:rFonts w:ascii="Cambria" w:hAnsi="Cambria" w:cs="Cambria"/>
          <w:sz w:val="22"/>
          <w:szCs w:val="22"/>
        </w:rPr>
        <w:t>01</w:t>
      </w:r>
      <w:r w:rsidR="00485C3C">
        <w:rPr>
          <w:rFonts w:ascii="Cambria" w:hAnsi="Cambria" w:cs="Cambria"/>
          <w:sz w:val="22"/>
          <w:szCs w:val="22"/>
        </w:rPr>
        <w:t>3</w:t>
      </w:r>
      <w:r w:rsidR="00ED02B4">
        <w:rPr>
          <w:rFonts w:ascii="Cambria" w:hAnsi="Cambria" w:cs="Cambria"/>
          <w:sz w:val="22"/>
          <w:szCs w:val="22"/>
        </w:rPr>
        <w:t xml:space="preserve"> (hereinafter also referred to as the “Site”)</w:t>
      </w:r>
      <w:r w:rsidR="00F34B22">
        <w:rPr>
          <w:rFonts w:ascii="Cambria" w:hAnsi="Cambria" w:cs="Cambria"/>
          <w:sz w:val="22"/>
          <w:szCs w:val="22"/>
        </w:rPr>
        <w:t xml:space="preserve">.  Said </w:t>
      </w:r>
      <w:r w:rsidR="00485C3C">
        <w:rPr>
          <w:rFonts w:ascii="Cambria" w:hAnsi="Cambria" w:cs="Cambria"/>
          <w:sz w:val="22"/>
          <w:szCs w:val="22"/>
        </w:rPr>
        <w:t>new building</w:t>
      </w:r>
      <w:r w:rsidR="00F34B22">
        <w:rPr>
          <w:rFonts w:ascii="Cambria" w:hAnsi="Cambria" w:cs="Cambria"/>
          <w:sz w:val="22"/>
          <w:szCs w:val="22"/>
        </w:rPr>
        <w:t xml:space="preserve"> is</w:t>
      </w:r>
      <w:r w:rsidR="008B3796">
        <w:rPr>
          <w:rFonts w:ascii="Cambria" w:hAnsi="Cambria" w:cs="Cambria"/>
          <w:sz w:val="22"/>
          <w:szCs w:val="22"/>
        </w:rPr>
        <w:t xml:space="preserve"> to </w:t>
      </w:r>
      <w:r w:rsidR="006A7AC9">
        <w:rPr>
          <w:rFonts w:ascii="Cambria" w:hAnsi="Cambria" w:cs="Cambria"/>
          <w:sz w:val="22"/>
          <w:szCs w:val="22"/>
        </w:rPr>
        <w:t>be used by</w:t>
      </w:r>
      <w:r w:rsidR="00485C3C">
        <w:rPr>
          <w:rFonts w:ascii="Cambria" w:hAnsi="Cambria" w:cs="Cambria"/>
          <w:sz w:val="22"/>
          <w:szCs w:val="22"/>
        </w:rPr>
        <w:t xml:space="preserve"> </w:t>
      </w:r>
      <w:r w:rsidR="003C7D59">
        <w:rPr>
          <w:rFonts w:ascii="Cambria" w:hAnsi="Cambria" w:cs="Cambria"/>
          <w:sz w:val="22"/>
          <w:szCs w:val="22"/>
        </w:rPr>
        <w:t>HL</w:t>
      </w:r>
      <w:r w:rsidR="00485C3C">
        <w:rPr>
          <w:rFonts w:ascii="Cambria" w:hAnsi="Cambria" w:cs="Cambria"/>
          <w:sz w:val="22"/>
          <w:szCs w:val="22"/>
        </w:rPr>
        <w:t xml:space="preserve"> as an office and warehouse for its existing landscape business as well as a retail garden center, landscape supply store</w:t>
      </w:r>
      <w:r w:rsidR="00F34B22">
        <w:rPr>
          <w:rFonts w:ascii="Cambria" w:hAnsi="Cambria" w:cs="Cambria"/>
          <w:sz w:val="22"/>
          <w:szCs w:val="22"/>
        </w:rPr>
        <w:t xml:space="preserve"> </w:t>
      </w:r>
      <w:r w:rsidR="00485C3C">
        <w:rPr>
          <w:rFonts w:ascii="Cambria" w:hAnsi="Cambria" w:cs="Cambria"/>
          <w:sz w:val="22"/>
          <w:szCs w:val="22"/>
        </w:rPr>
        <w:t xml:space="preserve">and </w:t>
      </w:r>
      <w:r w:rsidR="00D3270B">
        <w:rPr>
          <w:rFonts w:ascii="Cambria" w:hAnsi="Cambria" w:cs="Cambria"/>
          <w:sz w:val="22"/>
          <w:szCs w:val="22"/>
        </w:rPr>
        <w:t xml:space="preserve">to conduct </w:t>
      </w:r>
      <w:r w:rsidR="00485C3C">
        <w:rPr>
          <w:rFonts w:ascii="Cambria" w:hAnsi="Cambria" w:cs="Cambria"/>
          <w:sz w:val="22"/>
          <w:szCs w:val="22"/>
        </w:rPr>
        <w:t>other</w:t>
      </w:r>
      <w:r w:rsidR="00F34B22">
        <w:rPr>
          <w:rFonts w:ascii="Cambria" w:hAnsi="Cambria" w:cs="Cambria"/>
          <w:sz w:val="22"/>
          <w:szCs w:val="22"/>
        </w:rPr>
        <w:t xml:space="preserve"> business</w:t>
      </w:r>
      <w:r w:rsidR="00BD22FE">
        <w:rPr>
          <w:rFonts w:ascii="Cambria" w:hAnsi="Cambria" w:cs="Cambria"/>
          <w:sz w:val="22"/>
          <w:szCs w:val="22"/>
        </w:rPr>
        <w:t>-</w:t>
      </w:r>
      <w:r w:rsidR="00F34B22">
        <w:rPr>
          <w:rFonts w:ascii="Cambria" w:hAnsi="Cambria" w:cs="Cambria"/>
          <w:sz w:val="22"/>
          <w:szCs w:val="22"/>
        </w:rPr>
        <w:t>related activities</w:t>
      </w:r>
      <w:r>
        <w:rPr>
          <w:rFonts w:ascii="Cambria" w:hAnsi="Cambria" w:cs="Cambria"/>
          <w:sz w:val="22"/>
          <w:szCs w:val="22"/>
        </w:rPr>
        <w:t xml:space="preserve"> (hereinafter </w:t>
      </w:r>
      <w:r w:rsidR="009909A6">
        <w:rPr>
          <w:rFonts w:ascii="Cambria" w:hAnsi="Cambria" w:cs="Cambria"/>
          <w:sz w:val="22"/>
          <w:szCs w:val="22"/>
        </w:rPr>
        <w:t xml:space="preserve">also </w:t>
      </w:r>
      <w:r>
        <w:rPr>
          <w:rFonts w:ascii="Cambria" w:hAnsi="Cambria" w:cs="Cambria"/>
          <w:sz w:val="22"/>
          <w:szCs w:val="22"/>
        </w:rPr>
        <w:t>referred to as the “Project”) within the boundaries of the aforementioned Community Reinvestment Area, provided that the appropriate development incentives are available to support the economic viability of said Project; and</w:t>
      </w:r>
    </w:p>
    <w:p w14:paraId="13B63276" w14:textId="77777777" w:rsidR="00644AA2" w:rsidRPr="00A9141F" w:rsidRDefault="00644AA2" w:rsidP="00A87F02">
      <w:pPr>
        <w:rPr>
          <w:rFonts w:ascii="Cambria" w:hAnsi="Cambria" w:cs="Cambria"/>
          <w:sz w:val="22"/>
          <w:szCs w:val="22"/>
        </w:rPr>
      </w:pPr>
    </w:p>
    <w:p w14:paraId="4FBA848D" w14:textId="51F6515F" w:rsidR="00871A20" w:rsidRPr="00283AAE" w:rsidRDefault="00644AA2" w:rsidP="00C13C26">
      <w:pPr>
        <w:rPr>
          <w:rFonts w:ascii="Cambria" w:hAnsi="Cambria" w:cs="Cambria"/>
          <w:sz w:val="22"/>
          <w:szCs w:val="22"/>
        </w:rPr>
      </w:pPr>
      <w:r w:rsidRPr="00A9141F">
        <w:rPr>
          <w:rFonts w:ascii="Cambria" w:hAnsi="Cambria" w:cs="Cambria"/>
          <w:sz w:val="22"/>
          <w:szCs w:val="22"/>
        </w:rPr>
        <w:tab/>
      </w:r>
      <w:r w:rsidR="00C13C26" w:rsidRPr="00A9141F">
        <w:rPr>
          <w:rFonts w:ascii="Cambria" w:hAnsi="Cambria" w:cs="Cambria"/>
          <w:b/>
          <w:sz w:val="22"/>
          <w:szCs w:val="22"/>
        </w:rPr>
        <w:t>WHEREAS</w:t>
      </w:r>
      <w:r w:rsidR="00C13C26" w:rsidRPr="00A9141F">
        <w:rPr>
          <w:rFonts w:ascii="Cambria" w:hAnsi="Cambria" w:cs="Cambria"/>
          <w:sz w:val="22"/>
          <w:szCs w:val="22"/>
        </w:rPr>
        <w:t xml:space="preserve">, </w:t>
      </w:r>
      <w:r w:rsidR="00A4096F">
        <w:rPr>
          <w:rFonts w:ascii="Cambria" w:hAnsi="Cambria" w:cs="Cambria"/>
          <w:sz w:val="22"/>
          <w:szCs w:val="22"/>
        </w:rPr>
        <w:t>HL</w:t>
      </w:r>
      <w:r w:rsidR="00485C3C">
        <w:rPr>
          <w:rFonts w:ascii="Cambria" w:hAnsi="Cambria" w:cs="Cambria"/>
          <w:sz w:val="22"/>
          <w:szCs w:val="22"/>
        </w:rPr>
        <w:t xml:space="preserve"> is a residential and commercial landscape</w:t>
      </w:r>
      <w:r w:rsidR="00A4096F">
        <w:rPr>
          <w:rFonts w:ascii="Cambria" w:hAnsi="Cambria" w:cs="Cambria"/>
          <w:sz w:val="22"/>
          <w:szCs w:val="22"/>
        </w:rPr>
        <w:t xml:space="preserve"> and snow removal</w:t>
      </w:r>
      <w:r w:rsidR="00485C3C">
        <w:rPr>
          <w:rFonts w:ascii="Cambria" w:hAnsi="Cambria" w:cs="Cambria"/>
          <w:sz w:val="22"/>
          <w:szCs w:val="22"/>
        </w:rPr>
        <w:t xml:space="preserve"> business</w:t>
      </w:r>
      <w:r w:rsidR="00A4096F">
        <w:rPr>
          <w:rFonts w:ascii="Cambria" w:hAnsi="Cambria" w:cs="Cambria"/>
          <w:sz w:val="22"/>
          <w:szCs w:val="22"/>
        </w:rPr>
        <w:t xml:space="preserve"> that currently rents a small warehouse and office space in Berea, but HL</w:t>
      </w:r>
      <w:r w:rsidR="00F34B22">
        <w:rPr>
          <w:rFonts w:ascii="Cambria" w:hAnsi="Cambria" w:cs="Cambria"/>
          <w:sz w:val="22"/>
          <w:szCs w:val="22"/>
        </w:rPr>
        <w:t xml:space="preserve"> </w:t>
      </w:r>
      <w:r w:rsidR="00A82324">
        <w:rPr>
          <w:rFonts w:ascii="Cambria" w:hAnsi="Cambria" w:cs="Cambria"/>
          <w:sz w:val="22"/>
          <w:szCs w:val="22"/>
        </w:rPr>
        <w:t xml:space="preserve">needs to expand in order </w:t>
      </w:r>
      <w:r w:rsidR="007121BC">
        <w:rPr>
          <w:rFonts w:ascii="Cambria" w:hAnsi="Cambria" w:cs="Cambria"/>
          <w:sz w:val="22"/>
          <w:szCs w:val="22"/>
        </w:rPr>
        <w:t>to meet the demands of</w:t>
      </w:r>
      <w:r w:rsidR="00A4096F">
        <w:rPr>
          <w:rFonts w:ascii="Cambria" w:hAnsi="Cambria" w:cs="Cambria"/>
          <w:sz w:val="22"/>
          <w:szCs w:val="22"/>
        </w:rPr>
        <w:t xml:space="preserve"> its customers</w:t>
      </w:r>
      <w:r w:rsidR="00D3270B">
        <w:rPr>
          <w:rFonts w:ascii="Cambria" w:hAnsi="Cambria" w:cs="Cambria"/>
          <w:sz w:val="22"/>
          <w:szCs w:val="22"/>
        </w:rPr>
        <w:t>, hire more employees</w:t>
      </w:r>
      <w:r w:rsidR="006F0C8E">
        <w:rPr>
          <w:rFonts w:ascii="Cambria" w:hAnsi="Cambria" w:cs="Cambria"/>
          <w:sz w:val="22"/>
          <w:szCs w:val="22"/>
        </w:rPr>
        <w:t xml:space="preserve"> </w:t>
      </w:r>
      <w:r w:rsidR="00F34B22">
        <w:rPr>
          <w:rFonts w:ascii="Cambria" w:hAnsi="Cambria" w:cs="Cambria"/>
          <w:sz w:val="22"/>
          <w:szCs w:val="22"/>
        </w:rPr>
        <w:t>and conduct other business</w:t>
      </w:r>
      <w:r w:rsidR="00BD22FE">
        <w:rPr>
          <w:rFonts w:ascii="Cambria" w:hAnsi="Cambria" w:cs="Cambria"/>
          <w:sz w:val="22"/>
          <w:szCs w:val="22"/>
        </w:rPr>
        <w:t>-</w:t>
      </w:r>
      <w:r w:rsidR="00F34B22">
        <w:rPr>
          <w:rFonts w:ascii="Cambria" w:hAnsi="Cambria" w:cs="Cambria"/>
          <w:sz w:val="22"/>
          <w:szCs w:val="22"/>
        </w:rPr>
        <w:t xml:space="preserve">related </w:t>
      </w:r>
      <w:r w:rsidR="006F0C8E">
        <w:rPr>
          <w:rFonts w:ascii="Cambria" w:hAnsi="Cambria" w:cs="Cambria"/>
          <w:sz w:val="22"/>
          <w:szCs w:val="22"/>
        </w:rPr>
        <w:t>activities</w:t>
      </w:r>
      <w:r w:rsidR="00A9353F">
        <w:rPr>
          <w:rFonts w:ascii="Cambria" w:hAnsi="Cambria" w:cs="Cambria"/>
          <w:sz w:val="22"/>
          <w:szCs w:val="22"/>
        </w:rPr>
        <w:t>.</w:t>
      </w:r>
      <w:r w:rsidR="00A4096F">
        <w:rPr>
          <w:rFonts w:ascii="Cambria" w:hAnsi="Cambria" w:cs="Cambria"/>
          <w:sz w:val="22"/>
          <w:szCs w:val="22"/>
        </w:rPr>
        <w:t xml:space="preserve">  In addition, HL desires to expand into retail sales of landscaping materials, plants, equipment, tools and related products through a garden center and landscape supply store</w:t>
      </w:r>
      <w:r w:rsidR="00ED6D37">
        <w:rPr>
          <w:rFonts w:ascii="Cambria" w:hAnsi="Cambria" w:cs="Cambria"/>
          <w:sz w:val="22"/>
          <w:szCs w:val="22"/>
        </w:rPr>
        <w:t>; and</w:t>
      </w:r>
      <w:r w:rsidR="005575C3">
        <w:rPr>
          <w:rFonts w:ascii="Cambria" w:hAnsi="Cambria" w:cs="Cambria"/>
          <w:sz w:val="22"/>
          <w:szCs w:val="22"/>
        </w:rPr>
        <w:t xml:space="preserve"> </w:t>
      </w:r>
    </w:p>
    <w:p w14:paraId="417BEB17" w14:textId="77777777" w:rsidR="00871A20" w:rsidRPr="00283AAE" w:rsidRDefault="00871A20" w:rsidP="00A87F02">
      <w:pPr>
        <w:rPr>
          <w:rFonts w:ascii="Cambria" w:hAnsi="Cambria" w:cs="Cambria"/>
          <w:sz w:val="22"/>
          <w:szCs w:val="22"/>
        </w:rPr>
      </w:pPr>
    </w:p>
    <w:p w14:paraId="49F6B157" w14:textId="77777777" w:rsidR="005575C3" w:rsidRPr="00283AAE" w:rsidRDefault="00871A20" w:rsidP="00A87F02">
      <w:pPr>
        <w:rPr>
          <w:rFonts w:ascii="Cambria" w:hAnsi="Cambria" w:cs="Cambria"/>
          <w:sz w:val="22"/>
          <w:szCs w:val="22"/>
        </w:rPr>
      </w:pPr>
      <w:r w:rsidRPr="00283AAE">
        <w:rPr>
          <w:rFonts w:ascii="Cambria" w:hAnsi="Cambria" w:cs="Cambria"/>
          <w:sz w:val="22"/>
          <w:szCs w:val="22"/>
        </w:rPr>
        <w:tab/>
      </w:r>
      <w:r w:rsidRPr="00283AAE">
        <w:rPr>
          <w:rFonts w:ascii="Cambria" w:hAnsi="Cambria" w:cs="Cambria"/>
          <w:b/>
          <w:sz w:val="22"/>
          <w:szCs w:val="22"/>
        </w:rPr>
        <w:t>WHEREAS</w:t>
      </w:r>
      <w:r w:rsidRPr="00283AAE">
        <w:rPr>
          <w:rFonts w:ascii="Cambria" w:hAnsi="Cambria" w:cs="Cambria"/>
          <w:sz w:val="22"/>
          <w:szCs w:val="22"/>
        </w:rPr>
        <w:t xml:space="preserve">, </w:t>
      </w:r>
      <w:r w:rsidR="005575C3">
        <w:rPr>
          <w:rFonts w:ascii="Cambria" w:hAnsi="Cambria" w:cs="Cambria"/>
          <w:sz w:val="22"/>
          <w:szCs w:val="22"/>
        </w:rPr>
        <w:t>the</w:t>
      </w:r>
      <w:r w:rsidR="00E564D7">
        <w:rPr>
          <w:rFonts w:ascii="Cambria" w:hAnsi="Cambria" w:cs="Cambria"/>
          <w:sz w:val="22"/>
          <w:szCs w:val="22"/>
        </w:rPr>
        <w:t xml:space="preserve"> proposed use of the Site is beneficial to the community because it </w:t>
      </w:r>
      <w:r w:rsidR="00A82324">
        <w:rPr>
          <w:rFonts w:ascii="Cambria" w:hAnsi="Cambria" w:cs="Cambria"/>
          <w:sz w:val="22"/>
          <w:szCs w:val="22"/>
        </w:rPr>
        <w:t>allows a</w:t>
      </w:r>
      <w:r w:rsidR="00462664">
        <w:rPr>
          <w:rFonts w:ascii="Cambria" w:hAnsi="Cambria" w:cs="Cambria"/>
          <w:sz w:val="22"/>
          <w:szCs w:val="22"/>
        </w:rPr>
        <w:t xml:space="preserve"> strong</w:t>
      </w:r>
      <w:r w:rsidR="00A82324">
        <w:rPr>
          <w:rFonts w:ascii="Cambria" w:hAnsi="Cambria" w:cs="Cambria"/>
          <w:sz w:val="22"/>
          <w:szCs w:val="22"/>
        </w:rPr>
        <w:t xml:space="preserve"> Berea business to </w:t>
      </w:r>
      <w:r w:rsidR="00A4096F">
        <w:rPr>
          <w:rFonts w:ascii="Cambria" w:hAnsi="Cambria" w:cs="Cambria"/>
        </w:rPr>
        <w:t>expand its operations to</w:t>
      </w:r>
      <w:r w:rsidR="009C316F">
        <w:rPr>
          <w:rFonts w:ascii="Cambria" w:hAnsi="Cambria" w:cs="Cambria"/>
        </w:rPr>
        <w:t xml:space="preserve"> meet customer demand</w:t>
      </w:r>
      <w:r w:rsidR="00D3270B">
        <w:rPr>
          <w:rFonts w:ascii="Cambria" w:hAnsi="Cambria" w:cs="Cambria"/>
        </w:rPr>
        <w:t>; develops a garden center and landscape supply store;</w:t>
      </w:r>
      <w:r w:rsidR="009C316F" w:rsidRPr="00B31B1C">
        <w:rPr>
          <w:rFonts w:ascii="Cambria" w:hAnsi="Cambria" w:cs="Cambria"/>
        </w:rPr>
        <w:t xml:space="preserve"> </w:t>
      </w:r>
      <w:r w:rsidR="00462664">
        <w:rPr>
          <w:rFonts w:ascii="Cambria" w:hAnsi="Cambria" w:cs="Cambria"/>
          <w:sz w:val="22"/>
          <w:szCs w:val="22"/>
        </w:rPr>
        <w:t xml:space="preserve">and creates more job opportunities for the residents of Berea and the surrounding </w:t>
      </w:r>
      <w:r w:rsidR="009C316F">
        <w:rPr>
          <w:rFonts w:ascii="Cambria" w:hAnsi="Cambria" w:cs="Cambria"/>
          <w:sz w:val="22"/>
          <w:szCs w:val="22"/>
        </w:rPr>
        <w:t>area</w:t>
      </w:r>
      <w:r w:rsidR="00462664">
        <w:rPr>
          <w:rFonts w:ascii="Cambria" w:hAnsi="Cambria" w:cs="Cambria"/>
          <w:sz w:val="22"/>
          <w:szCs w:val="22"/>
        </w:rPr>
        <w:t xml:space="preserve">.  </w:t>
      </w:r>
      <w:r w:rsidR="00295751">
        <w:rPr>
          <w:rFonts w:ascii="Cambria" w:hAnsi="Cambria" w:cs="Cambria"/>
          <w:sz w:val="22"/>
          <w:szCs w:val="22"/>
        </w:rPr>
        <w:t>The Project will likely</w:t>
      </w:r>
      <w:r w:rsidRPr="00283AAE">
        <w:rPr>
          <w:rFonts w:ascii="Cambria" w:hAnsi="Cambria" w:cs="Cambria"/>
          <w:sz w:val="22"/>
          <w:szCs w:val="22"/>
        </w:rPr>
        <w:t xml:space="preserve"> encourage similar development within the general area</w:t>
      </w:r>
      <w:r w:rsidR="00ED6D37">
        <w:rPr>
          <w:rFonts w:ascii="Cambria" w:hAnsi="Cambria" w:cs="Cambria"/>
          <w:sz w:val="22"/>
          <w:szCs w:val="22"/>
        </w:rPr>
        <w:t>; and</w:t>
      </w:r>
      <w:r w:rsidR="005575C3">
        <w:rPr>
          <w:rFonts w:ascii="Cambria" w:hAnsi="Cambria" w:cs="Cambria"/>
          <w:sz w:val="22"/>
          <w:szCs w:val="22"/>
        </w:rPr>
        <w:t xml:space="preserve"> </w:t>
      </w:r>
    </w:p>
    <w:p w14:paraId="17FE243C" w14:textId="77777777" w:rsidR="00644AA2" w:rsidRDefault="00644AA2" w:rsidP="00A87F02">
      <w:pPr>
        <w:rPr>
          <w:rFonts w:ascii="Cambria" w:hAnsi="Cambria" w:cs="Cambria"/>
          <w:sz w:val="22"/>
          <w:szCs w:val="22"/>
        </w:rPr>
      </w:pPr>
    </w:p>
    <w:p w14:paraId="0BC0CC2B" w14:textId="05C0725F"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xml:space="preserve">, the City having the appropriate authority for the Project is desirous of providing </w:t>
      </w:r>
      <w:bookmarkStart w:id="0" w:name="_Hlk57021230"/>
      <w:r w:rsidR="00AD724A">
        <w:rPr>
          <w:rFonts w:ascii="Cambria" w:hAnsi="Cambria" w:cs="Cambria"/>
          <w:sz w:val="22"/>
          <w:szCs w:val="22"/>
        </w:rPr>
        <w:t>899</w:t>
      </w:r>
      <w:r w:rsidR="00D3270B">
        <w:rPr>
          <w:rFonts w:ascii="Cambria" w:hAnsi="Cambria" w:cs="Cambria"/>
          <w:sz w:val="22"/>
          <w:szCs w:val="22"/>
        </w:rPr>
        <w:t xml:space="preserve"> and HL</w:t>
      </w:r>
      <w:r>
        <w:rPr>
          <w:rFonts w:ascii="Cambria" w:hAnsi="Cambria" w:cs="Cambria"/>
          <w:sz w:val="22"/>
          <w:szCs w:val="22"/>
        </w:rPr>
        <w:t xml:space="preserve"> </w:t>
      </w:r>
      <w:bookmarkEnd w:id="0"/>
      <w:r>
        <w:rPr>
          <w:rFonts w:ascii="Cambria" w:hAnsi="Cambria" w:cs="Cambria"/>
          <w:sz w:val="22"/>
          <w:szCs w:val="22"/>
        </w:rPr>
        <w:t>with incentives available for the development of the Project in the Community Reinvestment Area under Chapter 3735 of the Ohio Revised Code; and</w:t>
      </w:r>
    </w:p>
    <w:p w14:paraId="7E655433" w14:textId="77777777" w:rsidR="00AA31ED" w:rsidRDefault="00AA31ED" w:rsidP="00A87F02">
      <w:pPr>
        <w:rPr>
          <w:rFonts w:ascii="Cambria" w:hAnsi="Cambria" w:cs="Cambria"/>
          <w:sz w:val="22"/>
          <w:szCs w:val="22"/>
        </w:rPr>
      </w:pPr>
    </w:p>
    <w:p w14:paraId="105C2CC7" w14:textId="0E8A3038"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xml:space="preserve">, </w:t>
      </w:r>
      <w:r w:rsidR="00AD724A">
        <w:rPr>
          <w:rFonts w:ascii="Cambria" w:hAnsi="Cambria" w:cs="Cambria"/>
          <w:sz w:val="22"/>
          <w:szCs w:val="22"/>
        </w:rPr>
        <w:t>899</w:t>
      </w:r>
      <w:r w:rsidR="00D3270B">
        <w:rPr>
          <w:rFonts w:ascii="Cambria" w:hAnsi="Cambria" w:cs="Cambria"/>
          <w:sz w:val="22"/>
          <w:szCs w:val="22"/>
        </w:rPr>
        <w:t xml:space="preserve"> and HL </w:t>
      </w:r>
      <w:r>
        <w:rPr>
          <w:rFonts w:ascii="Cambria" w:hAnsi="Cambria" w:cs="Cambria"/>
          <w:sz w:val="22"/>
          <w:szCs w:val="22"/>
        </w:rPr>
        <w:t>ha</w:t>
      </w:r>
      <w:r w:rsidR="00992289">
        <w:rPr>
          <w:rFonts w:ascii="Cambria" w:hAnsi="Cambria" w:cs="Cambria"/>
          <w:sz w:val="22"/>
          <w:szCs w:val="22"/>
        </w:rPr>
        <w:t>ve</w:t>
      </w:r>
      <w:r>
        <w:rPr>
          <w:rFonts w:ascii="Cambria" w:hAnsi="Cambria" w:cs="Cambria"/>
          <w:sz w:val="22"/>
          <w:szCs w:val="22"/>
        </w:rPr>
        <w:t xml:space="preserve"> submitted a proposed agreement application (herein attached as Exhibit </w:t>
      </w:r>
      <w:r w:rsidR="00F34B22">
        <w:rPr>
          <w:rFonts w:ascii="Cambria" w:hAnsi="Cambria" w:cs="Cambria"/>
          <w:sz w:val="22"/>
          <w:szCs w:val="22"/>
        </w:rPr>
        <w:t>1</w:t>
      </w:r>
      <w:r>
        <w:rPr>
          <w:rFonts w:ascii="Cambria" w:hAnsi="Cambria" w:cs="Cambria"/>
          <w:sz w:val="22"/>
          <w:szCs w:val="22"/>
        </w:rPr>
        <w:t>) to the City</w:t>
      </w:r>
      <w:r w:rsidR="005575C3">
        <w:rPr>
          <w:rFonts w:ascii="Cambria" w:hAnsi="Cambria" w:cs="Cambria"/>
          <w:sz w:val="22"/>
          <w:szCs w:val="22"/>
        </w:rPr>
        <w:t xml:space="preserve"> and</w:t>
      </w:r>
      <w:r>
        <w:rPr>
          <w:rFonts w:ascii="Cambria" w:hAnsi="Cambria" w:cs="Cambria"/>
          <w:sz w:val="22"/>
          <w:szCs w:val="22"/>
        </w:rPr>
        <w:t xml:space="preserve"> said application </w:t>
      </w:r>
      <w:r w:rsidR="005575C3">
        <w:rPr>
          <w:rFonts w:ascii="Cambria" w:hAnsi="Cambria" w:cs="Cambria"/>
          <w:sz w:val="22"/>
          <w:szCs w:val="22"/>
        </w:rPr>
        <w:t xml:space="preserve">is hereinafter referred to </w:t>
      </w:r>
      <w:r>
        <w:rPr>
          <w:rFonts w:ascii="Cambria" w:hAnsi="Cambria" w:cs="Cambria"/>
          <w:sz w:val="22"/>
          <w:szCs w:val="22"/>
        </w:rPr>
        <w:t>the “Application”); and</w:t>
      </w:r>
    </w:p>
    <w:p w14:paraId="3B2E98B3" w14:textId="77777777" w:rsidR="00AA31ED" w:rsidRDefault="00AA31ED" w:rsidP="00A87F02">
      <w:pPr>
        <w:rPr>
          <w:rFonts w:ascii="Cambria" w:hAnsi="Cambria" w:cs="Cambria"/>
          <w:sz w:val="22"/>
          <w:szCs w:val="22"/>
        </w:rPr>
      </w:pPr>
    </w:p>
    <w:p w14:paraId="05A4CCAB" w14:textId="542969B5" w:rsidR="00AA31ED" w:rsidRDefault="00AA31ED" w:rsidP="00A87F02">
      <w:pPr>
        <w:rPr>
          <w:rFonts w:ascii="Cambria" w:hAnsi="Cambria" w:cs="Cambria"/>
          <w:sz w:val="22"/>
          <w:szCs w:val="22"/>
        </w:rPr>
      </w:pPr>
      <w:r>
        <w:rPr>
          <w:rFonts w:ascii="Cambria" w:hAnsi="Cambria" w:cs="Cambria"/>
          <w:sz w:val="22"/>
          <w:szCs w:val="22"/>
        </w:rPr>
        <w:lastRenderedPageBreak/>
        <w:tab/>
      </w:r>
      <w:r>
        <w:rPr>
          <w:rFonts w:ascii="Cambria" w:hAnsi="Cambria" w:cs="Cambria"/>
          <w:b/>
          <w:bCs/>
          <w:sz w:val="22"/>
          <w:szCs w:val="22"/>
        </w:rPr>
        <w:t>WHEREAS</w:t>
      </w:r>
      <w:r>
        <w:rPr>
          <w:rFonts w:ascii="Cambria" w:hAnsi="Cambria" w:cs="Cambria"/>
          <w:sz w:val="22"/>
          <w:szCs w:val="22"/>
        </w:rPr>
        <w:t xml:space="preserve">, </w:t>
      </w:r>
      <w:r w:rsidR="00AD724A">
        <w:rPr>
          <w:rFonts w:ascii="Cambria" w:hAnsi="Cambria" w:cs="Cambria"/>
          <w:sz w:val="22"/>
          <w:szCs w:val="22"/>
        </w:rPr>
        <w:t>899</w:t>
      </w:r>
      <w:r w:rsidR="00D3270B">
        <w:rPr>
          <w:rFonts w:ascii="Cambria" w:hAnsi="Cambria" w:cs="Cambria"/>
          <w:sz w:val="22"/>
          <w:szCs w:val="22"/>
        </w:rPr>
        <w:t xml:space="preserve"> and HL </w:t>
      </w:r>
      <w:r>
        <w:rPr>
          <w:rFonts w:ascii="Cambria" w:hAnsi="Cambria" w:cs="Cambria"/>
          <w:sz w:val="22"/>
          <w:szCs w:val="22"/>
        </w:rPr>
        <w:t>ha</w:t>
      </w:r>
      <w:r w:rsidR="00992289">
        <w:rPr>
          <w:rFonts w:ascii="Cambria" w:hAnsi="Cambria" w:cs="Cambria"/>
          <w:sz w:val="22"/>
          <w:szCs w:val="22"/>
        </w:rPr>
        <w:t>ve</w:t>
      </w:r>
      <w:r>
        <w:rPr>
          <w:rFonts w:ascii="Cambria" w:hAnsi="Cambria" w:cs="Cambria"/>
          <w:sz w:val="22"/>
          <w:szCs w:val="22"/>
        </w:rPr>
        <w:t xml:space="preserve"> remitted the required </w:t>
      </w:r>
      <w:r w:rsidRPr="00563793">
        <w:rPr>
          <w:rFonts w:ascii="Cambria" w:hAnsi="Cambria" w:cs="Cambria"/>
          <w:sz w:val="22"/>
          <w:szCs w:val="22"/>
        </w:rPr>
        <w:t>state application fee</w:t>
      </w:r>
      <w:r>
        <w:rPr>
          <w:rFonts w:ascii="Cambria" w:hAnsi="Cambria" w:cs="Cambria"/>
          <w:sz w:val="22"/>
          <w:szCs w:val="22"/>
        </w:rPr>
        <w:t xml:space="preserve"> of $750.00 made payable to the Ohio Department of Development with the application to be forwarded to said Department with a copy of the final agreement; and</w:t>
      </w:r>
    </w:p>
    <w:p w14:paraId="1E4C7418" w14:textId="77777777" w:rsidR="00AA31ED" w:rsidRDefault="00AA31ED" w:rsidP="00A87F02">
      <w:pPr>
        <w:rPr>
          <w:rFonts w:ascii="Cambria" w:hAnsi="Cambria" w:cs="Cambria"/>
          <w:sz w:val="22"/>
          <w:szCs w:val="22"/>
        </w:rPr>
      </w:pPr>
    </w:p>
    <w:p w14:paraId="760E8A7E" w14:textId="2D5CA748" w:rsidR="00AA31ED" w:rsidRDefault="00AA31ED" w:rsidP="00A87F02">
      <w:pPr>
        <w:rPr>
          <w:rFonts w:ascii="Cambria" w:hAnsi="Cambria" w:cs="Cambria"/>
          <w:sz w:val="22"/>
          <w:szCs w:val="22"/>
        </w:rPr>
      </w:pPr>
      <w:r>
        <w:rPr>
          <w:rFonts w:ascii="Cambria" w:hAnsi="Cambria" w:cs="Cambria"/>
          <w:sz w:val="22"/>
          <w:szCs w:val="22"/>
        </w:rPr>
        <w:tab/>
      </w:r>
      <w:r>
        <w:rPr>
          <w:rFonts w:ascii="Cambria" w:hAnsi="Cambria" w:cs="Cambria"/>
          <w:b/>
          <w:bCs/>
          <w:sz w:val="22"/>
          <w:szCs w:val="22"/>
        </w:rPr>
        <w:t>WHEREAS</w:t>
      </w:r>
      <w:r>
        <w:rPr>
          <w:rFonts w:ascii="Cambria" w:hAnsi="Cambria" w:cs="Cambria"/>
          <w:sz w:val="22"/>
          <w:szCs w:val="22"/>
        </w:rPr>
        <w:t xml:space="preserve">, the administrative staff of the City investigated the application of </w:t>
      </w:r>
      <w:r w:rsidR="00AD724A">
        <w:rPr>
          <w:rFonts w:ascii="Cambria" w:hAnsi="Cambria" w:cs="Cambria"/>
          <w:sz w:val="22"/>
          <w:szCs w:val="22"/>
        </w:rPr>
        <w:t>899</w:t>
      </w:r>
      <w:r w:rsidR="00D3270B">
        <w:rPr>
          <w:rFonts w:ascii="Cambria" w:hAnsi="Cambria" w:cs="Cambria"/>
          <w:sz w:val="22"/>
          <w:szCs w:val="22"/>
        </w:rPr>
        <w:t xml:space="preserve"> and HL </w:t>
      </w:r>
      <w:r>
        <w:rPr>
          <w:rFonts w:ascii="Cambria" w:hAnsi="Cambria" w:cs="Cambria"/>
          <w:sz w:val="22"/>
          <w:szCs w:val="22"/>
        </w:rPr>
        <w:t xml:space="preserve">and has recommended the same to the Council of the City on the basis that </w:t>
      </w:r>
      <w:r w:rsidR="00AD724A">
        <w:rPr>
          <w:rFonts w:ascii="Cambria" w:hAnsi="Cambria" w:cs="Cambria"/>
          <w:sz w:val="22"/>
          <w:szCs w:val="22"/>
        </w:rPr>
        <w:t>899</w:t>
      </w:r>
      <w:r w:rsidR="00D3270B">
        <w:rPr>
          <w:rFonts w:ascii="Cambria" w:hAnsi="Cambria" w:cs="Cambria"/>
          <w:sz w:val="22"/>
          <w:szCs w:val="22"/>
        </w:rPr>
        <w:t xml:space="preserve"> and HL </w:t>
      </w:r>
      <w:r w:rsidR="00992289">
        <w:rPr>
          <w:rFonts w:ascii="Cambria" w:hAnsi="Cambria" w:cs="Cambria"/>
          <w:sz w:val="22"/>
          <w:szCs w:val="22"/>
        </w:rPr>
        <w:t>are</w:t>
      </w:r>
      <w:r>
        <w:rPr>
          <w:rFonts w:ascii="Cambria" w:hAnsi="Cambria" w:cs="Cambria"/>
          <w:sz w:val="22"/>
          <w:szCs w:val="22"/>
        </w:rPr>
        <w:t xml:space="preserve"> qualified by financial responsibility and business experience to create and preserve employment opportunities in said Community Reinvestment Area and improve the economic climate of the City; and</w:t>
      </w:r>
    </w:p>
    <w:p w14:paraId="26E3F272" w14:textId="77777777" w:rsidR="004264F1" w:rsidRDefault="004264F1" w:rsidP="00A87F02">
      <w:pPr>
        <w:rPr>
          <w:rFonts w:ascii="Cambria" w:hAnsi="Cambria" w:cs="Cambria"/>
          <w:sz w:val="22"/>
          <w:szCs w:val="22"/>
        </w:rPr>
      </w:pPr>
    </w:p>
    <w:p w14:paraId="11D8BDD5" w14:textId="77777777" w:rsidR="004264F1" w:rsidRDefault="004264F1" w:rsidP="00A87F02">
      <w:pPr>
        <w:rPr>
          <w:rFonts w:ascii="Cambria" w:hAnsi="Cambria" w:cs="Cambria"/>
          <w:bCs/>
          <w:sz w:val="22"/>
          <w:szCs w:val="22"/>
        </w:rPr>
      </w:pPr>
      <w:r>
        <w:rPr>
          <w:rFonts w:ascii="Cambria" w:hAnsi="Cambria" w:cs="Cambria"/>
          <w:sz w:val="22"/>
          <w:szCs w:val="22"/>
        </w:rPr>
        <w:tab/>
      </w:r>
      <w:r w:rsidRPr="006C6382">
        <w:rPr>
          <w:rFonts w:ascii="Cambria" w:hAnsi="Cambria" w:cs="Cambria"/>
          <w:b/>
          <w:bCs/>
          <w:sz w:val="22"/>
          <w:szCs w:val="22"/>
        </w:rPr>
        <w:t>WHEREAS</w:t>
      </w:r>
      <w:r>
        <w:rPr>
          <w:rFonts w:ascii="Cambria" w:hAnsi="Cambria" w:cs="Cambria"/>
          <w:bCs/>
          <w:sz w:val="22"/>
          <w:szCs w:val="22"/>
        </w:rPr>
        <w:t xml:space="preserve">, </w:t>
      </w:r>
      <w:r w:rsidR="00D3270B">
        <w:rPr>
          <w:rFonts w:ascii="Cambria" w:hAnsi="Cambria" w:cs="Cambria"/>
          <w:bCs/>
          <w:sz w:val="22"/>
          <w:szCs w:val="22"/>
        </w:rPr>
        <w:t>HL</w:t>
      </w:r>
      <w:r w:rsidR="00A57E0F">
        <w:rPr>
          <w:rFonts w:ascii="Cambria" w:hAnsi="Cambria" w:cs="Cambria"/>
          <w:bCs/>
          <w:sz w:val="22"/>
          <w:szCs w:val="22"/>
        </w:rPr>
        <w:t xml:space="preserve"> </w:t>
      </w:r>
      <w:r>
        <w:rPr>
          <w:rFonts w:ascii="Cambria" w:hAnsi="Cambria" w:cs="Cambria"/>
          <w:bCs/>
          <w:sz w:val="22"/>
          <w:szCs w:val="22"/>
        </w:rPr>
        <w:t xml:space="preserve">currently </w:t>
      </w:r>
      <w:r w:rsidR="00A57E0F">
        <w:rPr>
          <w:rFonts w:ascii="Cambria" w:hAnsi="Cambria" w:cs="Cambria"/>
          <w:bCs/>
          <w:sz w:val="22"/>
          <w:szCs w:val="22"/>
        </w:rPr>
        <w:t xml:space="preserve">employs </w:t>
      </w:r>
      <w:r w:rsidR="00D3270B">
        <w:rPr>
          <w:rFonts w:ascii="Cambria" w:hAnsi="Cambria" w:cs="Cambria"/>
          <w:bCs/>
          <w:sz w:val="22"/>
          <w:szCs w:val="22"/>
        </w:rPr>
        <w:t>four (4)</w:t>
      </w:r>
      <w:r>
        <w:rPr>
          <w:rFonts w:ascii="Cambria" w:hAnsi="Cambria" w:cs="Cambria"/>
          <w:bCs/>
          <w:sz w:val="22"/>
          <w:szCs w:val="22"/>
        </w:rPr>
        <w:t xml:space="preserve"> Full-Time Employees</w:t>
      </w:r>
      <w:r w:rsidR="00237318">
        <w:rPr>
          <w:rFonts w:ascii="Cambria" w:hAnsi="Cambria" w:cs="Cambria"/>
          <w:bCs/>
          <w:sz w:val="22"/>
          <w:szCs w:val="22"/>
        </w:rPr>
        <w:t xml:space="preserve"> or Full Time Equivalent Employees</w:t>
      </w:r>
      <w:r>
        <w:rPr>
          <w:rFonts w:ascii="Cambria" w:hAnsi="Cambria" w:cs="Cambria"/>
          <w:bCs/>
          <w:sz w:val="22"/>
          <w:szCs w:val="22"/>
        </w:rPr>
        <w:t xml:space="preserve"> and wishes to expand but cannot expand </w:t>
      </w:r>
      <w:r w:rsidR="00ED6D37">
        <w:rPr>
          <w:rFonts w:ascii="Cambria" w:hAnsi="Cambria" w:cs="Cambria"/>
          <w:bCs/>
          <w:sz w:val="22"/>
          <w:szCs w:val="22"/>
        </w:rPr>
        <w:t>with</w:t>
      </w:r>
      <w:r w:rsidR="005575C3">
        <w:rPr>
          <w:rFonts w:ascii="Cambria" w:hAnsi="Cambria" w:cs="Cambria"/>
          <w:bCs/>
          <w:sz w:val="22"/>
          <w:szCs w:val="22"/>
        </w:rPr>
        <w:t>in</w:t>
      </w:r>
      <w:r>
        <w:rPr>
          <w:rFonts w:ascii="Cambria" w:hAnsi="Cambria" w:cs="Cambria"/>
          <w:bCs/>
          <w:sz w:val="22"/>
          <w:szCs w:val="22"/>
        </w:rPr>
        <w:t xml:space="preserve"> its current </w:t>
      </w:r>
      <w:r w:rsidR="00237318">
        <w:rPr>
          <w:rFonts w:ascii="Cambria" w:hAnsi="Cambria" w:cs="Cambria"/>
          <w:bCs/>
          <w:sz w:val="22"/>
          <w:szCs w:val="22"/>
        </w:rPr>
        <w:t>facilit</w:t>
      </w:r>
      <w:r w:rsidR="009C316F">
        <w:rPr>
          <w:rFonts w:ascii="Cambria" w:hAnsi="Cambria" w:cs="Cambria"/>
          <w:bCs/>
          <w:sz w:val="22"/>
          <w:szCs w:val="22"/>
        </w:rPr>
        <w:t>ies</w:t>
      </w:r>
      <w:r w:rsidR="00ED6D37">
        <w:rPr>
          <w:rFonts w:ascii="Cambria" w:hAnsi="Cambria" w:cs="Cambria"/>
          <w:bCs/>
          <w:sz w:val="22"/>
          <w:szCs w:val="22"/>
        </w:rPr>
        <w:t>;</w:t>
      </w:r>
      <w:r>
        <w:rPr>
          <w:rFonts w:ascii="Cambria" w:hAnsi="Cambria" w:cs="Cambria"/>
          <w:bCs/>
          <w:sz w:val="22"/>
          <w:szCs w:val="22"/>
        </w:rPr>
        <w:t xml:space="preserve"> and</w:t>
      </w:r>
    </w:p>
    <w:p w14:paraId="42F7539E" w14:textId="77777777" w:rsidR="004264F1" w:rsidRDefault="004264F1" w:rsidP="00A87F02">
      <w:pPr>
        <w:rPr>
          <w:rFonts w:ascii="Cambria" w:hAnsi="Cambria" w:cs="Cambria"/>
          <w:bCs/>
          <w:sz w:val="22"/>
          <w:szCs w:val="22"/>
        </w:rPr>
      </w:pPr>
    </w:p>
    <w:p w14:paraId="254FB9EE" w14:textId="0846934E" w:rsidR="004264F1" w:rsidRDefault="004264F1" w:rsidP="00A87F02">
      <w:pPr>
        <w:rPr>
          <w:rFonts w:ascii="Cambria" w:hAnsi="Cambria" w:cs="Cambria"/>
          <w:bCs/>
          <w:sz w:val="22"/>
          <w:szCs w:val="22"/>
        </w:rPr>
      </w:pPr>
      <w:r>
        <w:rPr>
          <w:rFonts w:ascii="Cambria" w:hAnsi="Cambria" w:cs="Cambria"/>
          <w:bCs/>
          <w:sz w:val="22"/>
          <w:szCs w:val="22"/>
        </w:rPr>
        <w:tab/>
      </w:r>
      <w:r w:rsidRPr="006C6382">
        <w:rPr>
          <w:rFonts w:ascii="Cambria" w:hAnsi="Cambria" w:cs="Cambria"/>
          <w:b/>
          <w:bCs/>
          <w:sz w:val="22"/>
          <w:szCs w:val="22"/>
        </w:rPr>
        <w:t>WHEREAS</w:t>
      </w:r>
      <w:r>
        <w:rPr>
          <w:rFonts w:ascii="Cambria" w:hAnsi="Cambria" w:cs="Cambria"/>
          <w:bCs/>
          <w:sz w:val="22"/>
          <w:szCs w:val="22"/>
        </w:rPr>
        <w:t xml:space="preserve">, </w:t>
      </w:r>
      <w:r w:rsidR="00F34B22">
        <w:rPr>
          <w:rFonts w:ascii="Cambria" w:hAnsi="Cambria" w:cs="Cambria"/>
          <w:bCs/>
          <w:sz w:val="22"/>
          <w:szCs w:val="22"/>
        </w:rPr>
        <w:t>i</w:t>
      </w:r>
      <w:r>
        <w:rPr>
          <w:rFonts w:ascii="Cambria" w:hAnsi="Cambria" w:cs="Cambria"/>
          <w:bCs/>
          <w:sz w:val="22"/>
          <w:szCs w:val="22"/>
        </w:rPr>
        <w:t xml:space="preserve">f </w:t>
      </w:r>
      <w:r w:rsidR="00BD22FE">
        <w:rPr>
          <w:rFonts w:ascii="Cambria" w:hAnsi="Cambria" w:cs="Cambria"/>
          <w:bCs/>
          <w:sz w:val="22"/>
          <w:szCs w:val="22"/>
        </w:rPr>
        <w:t>899</w:t>
      </w:r>
      <w:r>
        <w:rPr>
          <w:rFonts w:ascii="Cambria" w:hAnsi="Cambria" w:cs="Cambria"/>
          <w:bCs/>
          <w:sz w:val="22"/>
          <w:szCs w:val="22"/>
        </w:rPr>
        <w:t xml:space="preserve"> build</w:t>
      </w:r>
      <w:r w:rsidR="005575C3">
        <w:rPr>
          <w:rFonts w:ascii="Cambria" w:hAnsi="Cambria" w:cs="Cambria"/>
          <w:bCs/>
          <w:sz w:val="22"/>
          <w:szCs w:val="22"/>
        </w:rPr>
        <w:t>s the</w:t>
      </w:r>
      <w:r>
        <w:rPr>
          <w:rFonts w:ascii="Cambria" w:hAnsi="Cambria" w:cs="Cambria"/>
          <w:bCs/>
          <w:sz w:val="22"/>
          <w:szCs w:val="22"/>
        </w:rPr>
        <w:t xml:space="preserve"> proposed </w:t>
      </w:r>
      <w:r w:rsidR="005575C3">
        <w:rPr>
          <w:rFonts w:ascii="Cambria" w:hAnsi="Cambria" w:cs="Cambria"/>
          <w:bCs/>
          <w:sz w:val="22"/>
          <w:szCs w:val="22"/>
        </w:rPr>
        <w:t xml:space="preserve">Project </w:t>
      </w:r>
      <w:r>
        <w:rPr>
          <w:rFonts w:ascii="Cambria" w:hAnsi="Cambria" w:cs="Cambria"/>
          <w:bCs/>
          <w:sz w:val="22"/>
          <w:szCs w:val="22"/>
        </w:rPr>
        <w:t xml:space="preserve">pursuant to this agreement, </w:t>
      </w:r>
      <w:r w:rsidR="00D3270B">
        <w:rPr>
          <w:rFonts w:ascii="Cambria" w:hAnsi="Cambria" w:cs="Cambria"/>
          <w:bCs/>
          <w:sz w:val="22"/>
          <w:szCs w:val="22"/>
        </w:rPr>
        <w:t>HL</w:t>
      </w:r>
      <w:r>
        <w:rPr>
          <w:rFonts w:ascii="Cambria" w:hAnsi="Cambria" w:cs="Cambria"/>
          <w:bCs/>
          <w:sz w:val="22"/>
          <w:szCs w:val="22"/>
        </w:rPr>
        <w:t xml:space="preserve"> will retain </w:t>
      </w:r>
      <w:r w:rsidR="00D3270B">
        <w:rPr>
          <w:rFonts w:ascii="Cambria" w:hAnsi="Cambria" w:cs="Cambria"/>
          <w:bCs/>
          <w:sz w:val="22"/>
          <w:szCs w:val="22"/>
        </w:rPr>
        <w:t>four</w:t>
      </w:r>
      <w:r>
        <w:rPr>
          <w:rFonts w:ascii="Cambria" w:hAnsi="Cambria" w:cs="Cambria"/>
          <w:bCs/>
          <w:sz w:val="22"/>
          <w:szCs w:val="22"/>
        </w:rPr>
        <w:t xml:space="preserve"> </w:t>
      </w:r>
      <w:r w:rsidR="00D3270B">
        <w:rPr>
          <w:rFonts w:ascii="Cambria" w:hAnsi="Cambria" w:cs="Cambria"/>
          <w:bCs/>
          <w:sz w:val="22"/>
          <w:szCs w:val="22"/>
        </w:rPr>
        <w:t xml:space="preserve">(4) </w:t>
      </w:r>
      <w:r>
        <w:rPr>
          <w:rFonts w:ascii="Cambria" w:hAnsi="Cambria" w:cs="Cambria"/>
          <w:bCs/>
          <w:sz w:val="22"/>
          <w:szCs w:val="22"/>
        </w:rPr>
        <w:t>Full-Time Employees</w:t>
      </w:r>
      <w:r w:rsidR="00237318">
        <w:rPr>
          <w:rFonts w:ascii="Cambria" w:hAnsi="Cambria" w:cs="Cambria"/>
          <w:bCs/>
          <w:sz w:val="22"/>
          <w:szCs w:val="22"/>
        </w:rPr>
        <w:t xml:space="preserve"> or Full Time Equivalent</w:t>
      </w:r>
      <w:r>
        <w:rPr>
          <w:rFonts w:ascii="Cambria" w:hAnsi="Cambria" w:cs="Cambria"/>
          <w:bCs/>
          <w:sz w:val="22"/>
          <w:szCs w:val="22"/>
        </w:rPr>
        <w:t xml:space="preserve"> </w:t>
      </w:r>
      <w:r w:rsidR="00237318">
        <w:rPr>
          <w:rFonts w:ascii="Cambria" w:hAnsi="Cambria" w:cs="Cambria"/>
          <w:bCs/>
          <w:sz w:val="22"/>
          <w:szCs w:val="22"/>
        </w:rPr>
        <w:t xml:space="preserve">Employees </w:t>
      </w:r>
      <w:r>
        <w:rPr>
          <w:rFonts w:ascii="Cambria" w:hAnsi="Cambria" w:cs="Cambria"/>
          <w:bCs/>
          <w:sz w:val="22"/>
          <w:szCs w:val="22"/>
        </w:rPr>
        <w:t xml:space="preserve">and </w:t>
      </w:r>
      <w:r w:rsidR="00F34B22">
        <w:rPr>
          <w:rFonts w:ascii="Cambria" w:hAnsi="Cambria" w:cs="Cambria"/>
          <w:bCs/>
          <w:sz w:val="22"/>
          <w:szCs w:val="22"/>
        </w:rPr>
        <w:t>forecasts</w:t>
      </w:r>
      <w:r>
        <w:rPr>
          <w:rFonts w:ascii="Cambria" w:hAnsi="Cambria" w:cs="Cambria"/>
          <w:bCs/>
          <w:sz w:val="22"/>
          <w:szCs w:val="22"/>
        </w:rPr>
        <w:t xml:space="preserve"> the addition of </w:t>
      </w:r>
      <w:r w:rsidR="00D3270B">
        <w:rPr>
          <w:rFonts w:ascii="Cambria" w:hAnsi="Cambria" w:cs="Cambria"/>
          <w:bCs/>
          <w:sz w:val="22"/>
          <w:szCs w:val="22"/>
        </w:rPr>
        <w:t>five</w:t>
      </w:r>
      <w:r w:rsidR="005C4EAD">
        <w:rPr>
          <w:rFonts w:ascii="Cambria" w:hAnsi="Cambria" w:cs="Cambria"/>
          <w:bCs/>
          <w:sz w:val="22"/>
          <w:szCs w:val="22"/>
        </w:rPr>
        <w:t xml:space="preserve"> (</w:t>
      </w:r>
      <w:r w:rsidR="00D3270B">
        <w:rPr>
          <w:rFonts w:ascii="Cambria" w:hAnsi="Cambria" w:cs="Cambria"/>
          <w:bCs/>
          <w:sz w:val="22"/>
          <w:szCs w:val="22"/>
        </w:rPr>
        <w:t>5</w:t>
      </w:r>
      <w:r w:rsidR="005C4EAD">
        <w:rPr>
          <w:rFonts w:ascii="Cambria" w:hAnsi="Cambria" w:cs="Cambria"/>
          <w:bCs/>
          <w:sz w:val="22"/>
          <w:szCs w:val="22"/>
        </w:rPr>
        <w:t xml:space="preserve">) </w:t>
      </w:r>
      <w:r>
        <w:rPr>
          <w:rFonts w:ascii="Cambria" w:hAnsi="Cambria" w:cs="Cambria"/>
          <w:bCs/>
          <w:sz w:val="22"/>
          <w:szCs w:val="22"/>
        </w:rPr>
        <w:t>additional Full Time Employees</w:t>
      </w:r>
      <w:r w:rsidR="00237318">
        <w:rPr>
          <w:rFonts w:ascii="Cambria" w:hAnsi="Cambria" w:cs="Cambria"/>
          <w:bCs/>
          <w:sz w:val="22"/>
          <w:szCs w:val="22"/>
        </w:rPr>
        <w:t xml:space="preserve"> or Full Time Equivalent Employees</w:t>
      </w:r>
      <w:r>
        <w:rPr>
          <w:rFonts w:ascii="Cambria" w:hAnsi="Cambria" w:cs="Cambria"/>
          <w:bCs/>
          <w:sz w:val="22"/>
          <w:szCs w:val="22"/>
        </w:rPr>
        <w:t xml:space="preserve"> </w:t>
      </w:r>
      <w:r w:rsidR="00CE39DD">
        <w:rPr>
          <w:rFonts w:ascii="Cambria" w:hAnsi="Cambria" w:cs="Cambria"/>
          <w:bCs/>
          <w:sz w:val="22"/>
          <w:szCs w:val="22"/>
        </w:rPr>
        <w:t xml:space="preserve">hired </w:t>
      </w:r>
      <w:r w:rsidR="00462664">
        <w:rPr>
          <w:rFonts w:ascii="Cambria" w:hAnsi="Cambria" w:cs="Cambria"/>
          <w:bCs/>
          <w:sz w:val="22"/>
          <w:szCs w:val="22"/>
        </w:rPr>
        <w:t xml:space="preserve">within </w:t>
      </w:r>
      <w:r w:rsidR="00CE39DD">
        <w:rPr>
          <w:rFonts w:ascii="Cambria" w:hAnsi="Cambria" w:cs="Cambria"/>
          <w:bCs/>
          <w:sz w:val="22"/>
          <w:szCs w:val="22"/>
        </w:rPr>
        <w:t xml:space="preserve">months one (1) through </w:t>
      </w:r>
      <w:r w:rsidR="00D3270B">
        <w:rPr>
          <w:rFonts w:ascii="Cambria" w:hAnsi="Cambria" w:cs="Cambria"/>
          <w:bCs/>
          <w:sz w:val="22"/>
          <w:szCs w:val="22"/>
        </w:rPr>
        <w:t>thirty-six</w:t>
      </w:r>
      <w:r w:rsidR="00462664">
        <w:rPr>
          <w:rFonts w:ascii="Cambria" w:hAnsi="Cambria" w:cs="Cambria"/>
          <w:bCs/>
          <w:sz w:val="22"/>
          <w:szCs w:val="22"/>
        </w:rPr>
        <w:t xml:space="preserve"> (</w:t>
      </w:r>
      <w:r w:rsidR="00D3270B">
        <w:rPr>
          <w:rFonts w:ascii="Cambria" w:hAnsi="Cambria" w:cs="Cambria"/>
          <w:bCs/>
          <w:sz w:val="22"/>
          <w:szCs w:val="22"/>
        </w:rPr>
        <w:t>36</w:t>
      </w:r>
      <w:r w:rsidR="00462664">
        <w:rPr>
          <w:rFonts w:ascii="Cambria" w:hAnsi="Cambria" w:cs="Cambria"/>
          <w:bCs/>
          <w:sz w:val="22"/>
          <w:szCs w:val="22"/>
        </w:rPr>
        <w:t xml:space="preserve">) </w:t>
      </w:r>
      <w:r w:rsidR="00CE39DD">
        <w:rPr>
          <w:rFonts w:ascii="Cambria" w:hAnsi="Cambria" w:cs="Cambria"/>
          <w:bCs/>
          <w:sz w:val="22"/>
          <w:szCs w:val="22"/>
        </w:rPr>
        <w:t xml:space="preserve">after </w:t>
      </w:r>
      <w:r w:rsidR="00462664">
        <w:rPr>
          <w:rFonts w:ascii="Cambria" w:hAnsi="Cambria" w:cs="Cambria"/>
          <w:bCs/>
          <w:sz w:val="22"/>
          <w:szCs w:val="22"/>
        </w:rPr>
        <w:t>obtaining the Final Occupancy Permit for the Project</w:t>
      </w:r>
      <w:r w:rsidR="00ED6D37">
        <w:rPr>
          <w:rFonts w:ascii="Cambria" w:hAnsi="Cambria" w:cs="Cambria"/>
          <w:bCs/>
          <w:sz w:val="22"/>
          <w:szCs w:val="22"/>
        </w:rPr>
        <w:t>;</w:t>
      </w:r>
      <w:r w:rsidR="00992289">
        <w:rPr>
          <w:rFonts w:ascii="Cambria" w:hAnsi="Cambria" w:cs="Cambria"/>
          <w:bCs/>
          <w:sz w:val="22"/>
          <w:szCs w:val="22"/>
        </w:rPr>
        <w:t xml:space="preserve"> </w:t>
      </w:r>
      <w:r>
        <w:rPr>
          <w:rFonts w:ascii="Cambria" w:hAnsi="Cambria" w:cs="Cambria"/>
          <w:bCs/>
          <w:sz w:val="22"/>
          <w:szCs w:val="22"/>
        </w:rPr>
        <w:t>and</w:t>
      </w:r>
    </w:p>
    <w:p w14:paraId="7E9C97A7" w14:textId="77777777" w:rsidR="004264F1" w:rsidRDefault="004264F1" w:rsidP="00A87F02">
      <w:pPr>
        <w:rPr>
          <w:rFonts w:ascii="Cambria" w:hAnsi="Cambria" w:cs="Cambria"/>
          <w:bCs/>
          <w:sz w:val="22"/>
          <w:szCs w:val="22"/>
        </w:rPr>
      </w:pPr>
    </w:p>
    <w:p w14:paraId="5872EAB6" w14:textId="6505D393" w:rsidR="004264F1" w:rsidRPr="004264F1" w:rsidRDefault="004264F1" w:rsidP="00A87F02">
      <w:pPr>
        <w:rPr>
          <w:rFonts w:ascii="Cambria" w:hAnsi="Cambria" w:cs="Cambria"/>
          <w:sz w:val="22"/>
          <w:szCs w:val="22"/>
        </w:rPr>
      </w:pPr>
      <w:r>
        <w:rPr>
          <w:rFonts w:ascii="Cambria" w:hAnsi="Cambria" w:cs="Cambria"/>
          <w:bCs/>
          <w:sz w:val="22"/>
          <w:szCs w:val="22"/>
        </w:rPr>
        <w:tab/>
      </w:r>
      <w:r w:rsidRPr="006C6382">
        <w:rPr>
          <w:rFonts w:ascii="Cambria" w:hAnsi="Cambria" w:cs="Cambria"/>
          <w:b/>
          <w:bCs/>
          <w:sz w:val="22"/>
          <w:szCs w:val="22"/>
        </w:rPr>
        <w:t>WHEREAS</w:t>
      </w:r>
      <w:r>
        <w:rPr>
          <w:rFonts w:ascii="Cambria" w:hAnsi="Cambria" w:cs="Cambria"/>
          <w:bCs/>
          <w:sz w:val="22"/>
          <w:szCs w:val="22"/>
        </w:rPr>
        <w:t xml:space="preserve">, </w:t>
      </w:r>
      <w:r w:rsidR="00F34B22">
        <w:rPr>
          <w:rFonts w:ascii="Cambria" w:hAnsi="Cambria" w:cs="Cambria"/>
          <w:bCs/>
          <w:sz w:val="22"/>
          <w:szCs w:val="22"/>
        </w:rPr>
        <w:t>i</w:t>
      </w:r>
      <w:r w:rsidR="005575C3">
        <w:rPr>
          <w:rFonts w:ascii="Cambria" w:hAnsi="Cambria" w:cs="Cambria"/>
          <w:bCs/>
          <w:sz w:val="22"/>
          <w:szCs w:val="22"/>
        </w:rPr>
        <w:t xml:space="preserve">f </w:t>
      </w:r>
      <w:r w:rsidR="00AD724A">
        <w:rPr>
          <w:rFonts w:ascii="Cambria" w:hAnsi="Cambria" w:cs="Cambria"/>
          <w:bCs/>
          <w:sz w:val="22"/>
          <w:szCs w:val="22"/>
        </w:rPr>
        <w:t>899</w:t>
      </w:r>
      <w:r w:rsidR="005575C3">
        <w:rPr>
          <w:rFonts w:ascii="Cambria" w:hAnsi="Cambria" w:cs="Cambria"/>
          <w:bCs/>
          <w:sz w:val="22"/>
          <w:szCs w:val="22"/>
        </w:rPr>
        <w:t xml:space="preserve"> builds the proposed Project pursuant to this agreement </w:t>
      </w:r>
      <w:r w:rsidR="001E5DBB">
        <w:rPr>
          <w:rFonts w:ascii="Cambria" w:hAnsi="Cambria" w:cs="Cambria"/>
          <w:bCs/>
          <w:sz w:val="22"/>
          <w:szCs w:val="22"/>
        </w:rPr>
        <w:t xml:space="preserve">and </w:t>
      </w:r>
      <w:r w:rsidR="00D3270B">
        <w:rPr>
          <w:rFonts w:ascii="Cambria" w:hAnsi="Cambria" w:cs="Cambria"/>
          <w:bCs/>
          <w:sz w:val="22"/>
          <w:szCs w:val="22"/>
        </w:rPr>
        <w:t>HL</w:t>
      </w:r>
      <w:r w:rsidR="00237318">
        <w:rPr>
          <w:rFonts w:ascii="Cambria" w:hAnsi="Cambria" w:cs="Cambria"/>
          <w:bCs/>
          <w:sz w:val="22"/>
          <w:szCs w:val="22"/>
        </w:rPr>
        <w:t xml:space="preserve"> </w:t>
      </w:r>
      <w:r w:rsidR="001E5DBB">
        <w:rPr>
          <w:rFonts w:ascii="Cambria" w:hAnsi="Cambria" w:cs="Cambria"/>
          <w:bCs/>
          <w:sz w:val="22"/>
          <w:szCs w:val="22"/>
        </w:rPr>
        <w:t xml:space="preserve">hires the new </w:t>
      </w:r>
      <w:r w:rsidR="00114292">
        <w:rPr>
          <w:rFonts w:ascii="Cambria" w:hAnsi="Cambria" w:cs="Cambria"/>
          <w:bCs/>
          <w:sz w:val="22"/>
          <w:szCs w:val="22"/>
        </w:rPr>
        <w:t xml:space="preserve">five (5) </w:t>
      </w:r>
      <w:r w:rsidR="001E5DBB">
        <w:rPr>
          <w:rFonts w:ascii="Cambria" w:hAnsi="Cambria" w:cs="Cambria"/>
          <w:bCs/>
          <w:sz w:val="22"/>
          <w:szCs w:val="22"/>
        </w:rPr>
        <w:t xml:space="preserve">Full Time </w:t>
      </w:r>
      <w:r w:rsidR="00295751">
        <w:rPr>
          <w:rFonts w:ascii="Cambria" w:hAnsi="Cambria" w:cs="Cambria"/>
          <w:bCs/>
          <w:sz w:val="22"/>
          <w:szCs w:val="22"/>
        </w:rPr>
        <w:t>E</w:t>
      </w:r>
      <w:r w:rsidR="001E5DBB">
        <w:rPr>
          <w:rFonts w:ascii="Cambria" w:hAnsi="Cambria" w:cs="Cambria"/>
          <w:bCs/>
          <w:sz w:val="22"/>
          <w:szCs w:val="22"/>
        </w:rPr>
        <w:t xml:space="preserve">mployees </w:t>
      </w:r>
      <w:r w:rsidR="00237318">
        <w:rPr>
          <w:rFonts w:ascii="Cambria" w:hAnsi="Cambria" w:cs="Cambria"/>
          <w:bCs/>
          <w:sz w:val="22"/>
          <w:szCs w:val="22"/>
        </w:rPr>
        <w:t xml:space="preserve">or Full Time Equivalent Employees </w:t>
      </w:r>
      <w:r w:rsidR="001E5DBB">
        <w:rPr>
          <w:rFonts w:ascii="Cambria" w:hAnsi="Cambria" w:cs="Cambria"/>
          <w:bCs/>
          <w:sz w:val="22"/>
          <w:szCs w:val="22"/>
        </w:rPr>
        <w:t xml:space="preserve">as projected, the additional payroll </w:t>
      </w:r>
      <w:r w:rsidR="00295751">
        <w:rPr>
          <w:rFonts w:ascii="Cambria" w:hAnsi="Cambria" w:cs="Cambria"/>
          <w:bCs/>
          <w:sz w:val="22"/>
          <w:szCs w:val="22"/>
        </w:rPr>
        <w:t xml:space="preserve">from the </w:t>
      </w:r>
      <w:r w:rsidR="00D3270B">
        <w:rPr>
          <w:rFonts w:ascii="Cambria" w:hAnsi="Cambria" w:cs="Cambria"/>
          <w:bCs/>
          <w:sz w:val="22"/>
          <w:szCs w:val="22"/>
        </w:rPr>
        <w:t>five</w:t>
      </w:r>
      <w:r w:rsidR="00295751">
        <w:rPr>
          <w:rFonts w:ascii="Cambria" w:hAnsi="Cambria" w:cs="Cambria"/>
          <w:bCs/>
          <w:sz w:val="22"/>
          <w:szCs w:val="22"/>
        </w:rPr>
        <w:t xml:space="preserve"> (</w:t>
      </w:r>
      <w:r w:rsidR="00D3270B">
        <w:rPr>
          <w:rFonts w:ascii="Cambria" w:hAnsi="Cambria" w:cs="Cambria"/>
          <w:bCs/>
          <w:sz w:val="22"/>
          <w:szCs w:val="22"/>
        </w:rPr>
        <w:t>5</w:t>
      </w:r>
      <w:r w:rsidR="00295751">
        <w:rPr>
          <w:rFonts w:ascii="Cambria" w:hAnsi="Cambria" w:cs="Cambria"/>
          <w:bCs/>
          <w:sz w:val="22"/>
          <w:szCs w:val="22"/>
        </w:rPr>
        <w:t xml:space="preserve">) new Full Time Employees or Full Time Equivalent Employees </w:t>
      </w:r>
      <w:r w:rsidR="001E5DBB">
        <w:rPr>
          <w:rFonts w:ascii="Cambria" w:hAnsi="Cambria" w:cs="Cambria"/>
          <w:bCs/>
          <w:sz w:val="22"/>
          <w:szCs w:val="22"/>
        </w:rPr>
        <w:t>is estimated to be $</w:t>
      </w:r>
      <w:r w:rsidR="00D3270B">
        <w:rPr>
          <w:rFonts w:ascii="Cambria" w:hAnsi="Cambria" w:cs="Cambria"/>
          <w:bCs/>
          <w:sz w:val="22"/>
          <w:szCs w:val="22"/>
        </w:rPr>
        <w:t>500</w:t>
      </w:r>
      <w:r w:rsidR="00CE39DD">
        <w:rPr>
          <w:rFonts w:ascii="Cambria" w:hAnsi="Cambria" w:cs="Cambria"/>
          <w:bCs/>
          <w:sz w:val="22"/>
          <w:szCs w:val="22"/>
        </w:rPr>
        <w:t>,000</w:t>
      </w:r>
      <w:r w:rsidR="001E5DBB">
        <w:rPr>
          <w:rFonts w:ascii="Cambria" w:hAnsi="Cambria" w:cs="Cambria"/>
          <w:bCs/>
          <w:sz w:val="22"/>
          <w:szCs w:val="22"/>
        </w:rPr>
        <w:t xml:space="preserve"> </w:t>
      </w:r>
      <w:r w:rsidR="00CE39DD">
        <w:rPr>
          <w:rFonts w:ascii="Cambria" w:hAnsi="Cambria" w:cs="Cambria"/>
          <w:bCs/>
          <w:sz w:val="22"/>
          <w:szCs w:val="22"/>
        </w:rPr>
        <w:t xml:space="preserve">within </w:t>
      </w:r>
      <w:r w:rsidR="00D3270B">
        <w:rPr>
          <w:rFonts w:ascii="Cambria" w:hAnsi="Cambria" w:cs="Cambria"/>
          <w:bCs/>
          <w:sz w:val="22"/>
          <w:szCs w:val="22"/>
        </w:rPr>
        <w:t>thirty-six</w:t>
      </w:r>
      <w:r w:rsidR="00114292">
        <w:rPr>
          <w:rFonts w:ascii="Cambria" w:hAnsi="Cambria" w:cs="Cambria"/>
          <w:bCs/>
          <w:sz w:val="22"/>
          <w:szCs w:val="22"/>
        </w:rPr>
        <w:t xml:space="preserve"> (36)</w:t>
      </w:r>
      <w:r w:rsidR="00CE39DD">
        <w:rPr>
          <w:rFonts w:ascii="Cambria" w:hAnsi="Cambria" w:cs="Cambria"/>
          <w:bCs/>
          <w:sz w:val="22"/>
          <w:szCs w:val="22"/>
        </w:rPr>
        <w:t xml:space="preserve"> months of obtaining the Final Occupancy Permit for the Project</w:t>
      </w:r>
      <w:r w:rsidR="00ED6D37">
        <w:rPr>
          <w:rFonts w:ascii="Cambria" w:hAnsi="Cambria" w:cs="Cambria"/>
          <w:bCs/>
          <w:sz w:val="22"/>
          <w:szCs w:val="22"/>
        </w:rPr>
        <w:t>;</w:t>
      </w:r>
      <w:r w:rsidR="00992289">
        <w:rPr>
          <w:rFonts w:ascii="Cambria" w:hAnsi="Cambria" w:cs="Cambria"/>
          <w:bCs/>
          <w:sz w:val="22"/>
          <w:szCs w:val="22"/>
        </w:rPr>
        <w:t xml:space="preserve"> </w:t>
      </w:r>
      <w:r w:rsidR="001E5DBB">
        <w:rPr>
          <w:rFonts w:ascii="Cambria" w:hAnsi="Cambria" w:cs="Cambria"/>
          <w:bCs/>
          <w:sz w:val="22"/>
          <w:szCs w:val="22"/>
        </w:rPr>
        <w:t xml:space="preserve">and </w:t>
      </w:r>
    </w:p>
    <w:p w14:paraId="4BA32A7F" w14:textId="77777777" w:rsidR="00AA31ED" w:rsidRPr="006E3AE0" w:rsidRDefault="00AA31ED" w:rsidP="00A87F02">
      <w:pPr>
        <w:jc w:val="both"/>
        <w:rPr>
          <w:rFonts w:ascii="Cambria" w:hAnsi="Cambria" w:cs="Cambria"/>
          <w:strike/>
          <w:sz w:val="22"/>
          <w:szCs w:val="22"/>
        </w:rPr>
      </w:pPr>
    </w:p>
    <w:p w14:paraId="4DA236EF" w14:textId="77777777" w:rsidR="00AA31ED" w:rsidRPr="006C6382" w:rsidRDefault="00AA31ED" w:rsidP="0021624B">
      <w:pPr>
        <w:ind w:firstLine="720"/>
        <w:rPr>
          <w:rFonts w:ascii="Cambria" w:hAnsi="Cambria" w:cs="Cambria"/>
          <w:sz w:val="22"/>
          <w:szCs w:val="22"/>
        </w:rPr>
      </w:pPr>
      <w:r w:rsidRPr="006C6382">
        <w:rPr>
          <w:rFonts w:ascii="Cambria" w:hAnsi="Cambria" w:cs="Cambria"/>
          <w:b/>
          <w:bCs/>
          <w:sz w:val="22"/>
          <w:szCs w:val="22"/>
        </w:rPr>
        <w:t>WHEREAS</w:t>
      </w:r>
      <w:r w:rsidRPr="006C6382">
        <w:rPr>
          <w:rFonts w:ascii="Cambria" w:hAnsi="Cambria" w:cs="Cambria"/>
          <w:sz w:val="22"/>
          <w:szCs w:val="22"/>
        </w:rPr>
        <w:t>, pursuant to Section 3735.67(A) and in accordance with the format required under Section 3735.671(B) of the Ohio Revised Code, the parties hereto desire to set forth their agr</w:t>
      </w:r>
      <w:r>
        <w:rPr>
          <w:rFonts w:ascii="Cambria" w:hAnsi="Cambria" w:cs="Cambria"/>
          <w:sz w:val="22"/>
          <w:szCs w:val="22"/>
        </w:rPr>
        <w:t>eement with respect to matters h</w:t>
      </w:r>
      <w:r w:rsidRPr="006C6382">
        <w:rPr>
          <w:rFonts w:ascii="Cambria" w:hAnsi="Cambria" w:cs="Cambria"/>
          <w:sz w:val="22"/>
          <w:szCs w:val="22"/>
        </w:rPr>
        <w:t>ereinafter contained.</w:t>
      </w:r>
    </w:p>
    <w:p w14:paraId="63223EC5" w14:textId="77777777" w:rsidR="00AA31ED" w:rsidRPr="006C6382" w:rsidRDefault="00AA31ED" w:rsidP="0021624B">
      <w:pPr>
        <w:ind w:firstLine="720"/>
        <w:rPr>
          <w:rFonts w:ascii="Cambria" w:hAnsi="Cambria" w:cs="Cambria"/>
          <w:sz w:val="22"/>
          <w:szCs w:val="22"/>
        </w:rPr>
      </w:pPr>
    </w:p>
    <w:p w14:paraId="33CF0480" w14:textId="77777777" w:rsidR="00AA31ED" w:rsidRPr="006C6382" w:rsidRDefault="00AA31ED" w:rsidP="0021624B">
      <w:pPr>
        <w:ind w:firstLine="720"/>
        <w:rPr>
          <w:rFonts w:ascii="Cambria" w:hAnsi="Cambria" w:cs="Cambria"/>
          <w:sz w:val="22"/>
          <w:szCs w:val="22"/>
        </w:rPr>
      </w:pPr>
      <w:r w:rsidRPr="006C6382">
        <w:rPr>
          <w:rFonts w:ascii="Cambria" w:hAnsi="Cambria" w:cs="Cambria"/>
          <w:b/>
          <w:bCs/>
          <w:sz w:val="22"/>
          <w:szCs w:val="22"/>
        </w:rPr>
        <w:t xml:space="preserve">NOW, THEREFORE, </w:t>
      </w:r>
      <w:r w:rsidRPr="006C6382">
        <w:rPr>
          <w:rFonts w:ascii="Cambria" w:hAnsi="Cambria" w:cs="Cambria"/>
          <w:sz w:val="22"/>
          <w:szCs w:val="22"/>
        </w:rPr>
        <w:t>in consideration of the mutual covenants hereinafter contained and the benefits to be derived by the parties from the execution hereof, the parties herein agree as follows:</w:t>
      </w:r>
    </w:p>
    <w:p w14:paraId="27EC82C9" w14:textId="77777777" w:rsidR="00AA31ED" w:rsidRPr="006C6382" w:rsidRDefault="00AA31ED" w:rsidP="0021624B">
      <w:pPr>
        <w:ind w:firstLine="720"/>
        <w:rPr>
          <w:rFonts w:ascii="Cambria" w:hAnsi="Cambria" w:cs="Cambria"/>
          <w:sz w:val="22"/>
          <w:szCs w:val="22"/>
        </w:rPr>
      </w:pPr>
    </w:p>
    <w:p w14:paraId="37621C28" w14:textId="58B01EF9" w:rsidR="00AA31ED" w:rsidRPr="00283AAE" w:rsidRDefault="00AA31ED" w:rsidP="0021624B">
      <w:pPr>
        <w:ind w:firstLine="720"/>
        <w:rPr>
          <w:rFonts w:ascii="Cambria" w:hAnsi="Cambria" w:cs="Cambria"/>
          <w:sz w:val="22"/>
          <w:szCs w:val="22"/>
        </w:rPr>
      </w:pPr>
      <w:r w:rsidRPr="00283AAE">
        <w:rPr>
          <w:rFonts w:ascii="Cambria" w:hAnsi="Cambria" w:cs="Cambria"/>
          <w:sz w:val="22"/>
          <w:szCs w:val="22"/>
        </w:rPr>
        <w:t xml:space="preserve">1. </w:t>
      </w:r>
      <w:r w:rsidRPr="00283AAE">
        <w:rPr>
          <w:rFonts w:ascii="Cambria" w:hAnsi="Cambria" w:cs="Cambria"/>
          <w:sz w:val="22"/>
          <w:szCs w:val="22"/>
          <w:u w:val="single"/>
        </w:rPr>
        <w:t>Construction of the Project</w:t>
      </w:r>
      <w:r w:rsidRPr="00283AAE">
        <w:rPr>
          <w:rFonts w:ascii="Cambria" w:hAnsi="Cambria" w:cs="Cambria"/>
          <w:sz w:val="22"/>
          <w:szCs w:val="22"/>
        </w:rPr>
        <w:t xml:space="preserve">. The Project shall consist of </w:t>
      </w:r>
      <w:r w:rsidR="00ED6D37">
        <w:rPr>
          <w:rFonts w:ascii="Cambria" w:hAnsi="Cambria" w:cs="Cambria"/>
          <w:sz w:val="22"/>
          <w:szCs w:val="22"/>
        </w:rPr>
        <w:t xml:space="preserve">the </w:t>
      </w:r>
      <w:r w:rsidR="00ED02B4">
        <w:rPr>
          <w:rFonts w:ascii="Cambria" w:hAnsi="Cambria" w:cs="Cambria"/>
          <w:sz w:val="22"/>
          <w:szCs w:val="22"/>
        </w:rPr>
        <w:t xml:space="preserve">construction of an approximately </w:t>
      </w:r>
      <w:r w:rsidR="00D3270B">
        <w:rPr>
          <w:rFonts w:ascii="Cambria" w:hAnsi="Cambria" w:cs="Cambria"/>
          <w:sz w:val="22"/>
          <w:szCs w:val="22"/>
        </w:rPr>
        <w:t>9,777</w:t>
      </w:r>
      <w:r w:rsidR="00ED02B4">
        <w:rPr>
          <w:rFonts w:ascii="Cambria" w:hAnsi="Cambria" w:cs="Cambria"/>
          <w:sz w:val="22"/>
          <w:szCs w:val="22"/>
        </w:rPr>
        <w:t xml:space="preserve"> square foot </w:t>
      </w:r>
      <w:r w:rsidR="00237318">
        <w:rPr>
          <w:rFonts w:ascii="Cambria" w:hAnsi="Cambria" w:cs="Cambria"/>
          <w:sz w:val="22"/>
          <w:szCs w:val="22"/>
        </w:rPr>
        <w:t xml:space="preserve">building </w:t>
      </w:r>
      <w:r w:rsidR="00CE39DD">
        <w:rPr>
          <w:rFonts w:ascii="Cambria" w:hAnsi="Cambria" w:cs="Cambria"/>
          <w:sz w:val="22"/>
          <w:szCs w:val="22"/>
        </w:rPr>
        <w:t xml:space="preserve">at the Site </w:t>
      </w:r>
      <w:r w:rsidR="00237318">
        <w:rPr>
          <w:rFonts w:ascii="Cambria" w:hAnsi="Cambria" w:cs="Cambria"/>
          <w:sz w:val="22"/>
          <w:szCs w:val="22"/>
        </w:rPr>
        <w:t xml:space="preserve">to be used </w:t>
      </w:r>
      <w:r w:rsidR="00CE39DD">
        <w:rPr>
          <w:rFonts w:ascii="Cambria" w:hAnsi="Cambria" w:cs="Cambria"/>
          <w:sz w:val="22"/>
          <w:szCs w:val="22"/>
        </w:rPr>
        <w:t xml:space="preserve">for </w:t>
      </w:r>
      <w:r w:rsidR="00D3270B">
        <w:rPr>
          <w:rFonts w:ascii="Cambria" w:hAnsi="Cambria" w:cs="Cambria"/>
          <w:sz w:val="22"/>
          <w:szCs w:val="22"/>
        </w:rPr>
        <w:t>office and warehousing; retail garden center and landscape supply store; and</w:t>
      </w:r>
      <w:r w:rsidR="00F34B22">
        <w:rPr>
          <w:rFonts w:ascii="Cambria" w:hAnsi="Cambria" w:cs="Cambria"/>
          <w:sz w:val="22"/>
          <w:szCs w:val="22"/>
        </w:rPr>
        <w:t xml:space="preserve"> to conduct </w:t>
      </w:r>
      <w:r w:rsidR="00114292">
        <w:rPr>
          <w:rFonts w:ascii="Cambria" w:hAnsi="Cambria" w:cs="Cambria"/>
          <w:sz w:val="22"/>
          <w:szCs w:val="22"/>
        </w:rPr>
        <w:t xml:space="preserve">other </w:t>
      </w:r>
      <w:r w:rsidR="00F34B22">
        <w:rPr>
          <w:rFonts w:ascii="Cambria" w:hAnsi="Cambria" w:cs="Cambria"/>
          <w:sz w:val="22"/>
          <w:szCs w:val="22"/>
        </w:rPr>
        <w:t>business</w:t>
      </w:r>
      <w:r w:rsidR="00BD22FE">
        <w:rPr>
          <w:rFonts w:ascii="Cambria" w:hAnsi="Cambria" w:cs="Cambria"/>
          <w:sz w:val="22"/>
          <w:szCs w:val="22"/>
        </w:rPr>
        <w:t>-</w:t>
      </w:r>
      <w:r w:rsidR="00F34B22">
        <w:rPr>
          <w:rFonts w:ascii="Cambria" w:hAnsi="Cambria" w:cs="Cambria"/>
          <w:sz w:val="22"/>
          <w:szCs w:val="22"/>
        </w:rPr>
        <w:t>related activities</w:t>
      </w:r>
      <w:r w:rsidR="00237318">
        <w:rPr>
          <w:rFonts w:ascii="Cambria" w:hAnsi="Cambria" w:cs="Cambria"/>
          <w:sz w:val="22"/>
          <w:szCs w:val="22"/>
        </w:rPr>
        <w:t xml:space="preserve">.  </w:t>
      </w:r>
      <w:r w:rsidRPr="00283AAE">
        <w:rPr>
          <w:rFonts w:ascii="Cambria" w:hAnsi="Cambria" w:cs="Cambria"/>
          <w:sz w:val="22"/>
          <w:szCs w:val="22"/>
        </w:rPr>
        <w:t xml:space="preserve">Said </w:t>
      </w:r>
      <w:r w:rsidR="00237318">
        <w:rPr>
          <w:rFonts w:ascii="Cambria" w:hAnsi="Cambria" w:cs="Cambria"/>
          <w:sz w:val="22"/>
          <w:szCs w:val="22"/>
        </w:rPr>
        <w:t>building</w:t>
      </w:r>
      <w:r w:rsidR="00CE39DD">
        <w:rPr>
          <w:rFonts w:ascii="Cambria" w:hAnsi="Cambria" w:cs="Cambria"/>
          <w:sz w:val="22"/>
          <w:szCs w:val="22"/>
        </w:rPr>
        <w:t xml:space="preserve"> </w:t>
      </w:r>
      <w:r w:rsidRPr="00283AAE">
        <w:rPr>
          <w:rFonts w:ascii="Cambria" w:hAnsi="Cambria" w:cs="Cambria"/>
          <w:sz w:val="22"/>
          <w:szCs w:val="22"/>
        </w:rPr>
        <w:t xml:space="preserve">shall be constructed </w:t>
      </w:r>
      <w:r w:rsidR="009F4DEE" w:rsidRPr="00283AAE">
        <w:rPr>
          <w:rFonts w:ascii="Cambria" w:hAnsi="Cambria" w:cs="Cambria"/>
          <w:sz w:val="22"/>
          <w:szCs w:val="22"/>
        </w:rPr>
        <w:t xml:space="preserve">on </w:t>
      </w:r>
      <w:r w:rsidR="00ED02B4">
        <w:rPr>
          <w:rFonts w:ascii="Cambria" w:hAnsi="Cambria" w:cs="Cambria"/>
          <w:sz w:val="22"/>
          <w:szCs w:val="22"/>
        </w:rPr>
        <w:t>the Site which is located in</w:t>
      </w:r>
      <w:r w:rsidRPr="00283AAE">
        <w:rPr>
          <w:rFonts w:ascii="Cambria" w:hAnsi="Cambria" w:cs="Cambria"/>
          <w:sz w:val="22"/>
          <w:szCs w:val="22"/>
        </w:rPr>
        <w:t xml:space="preserve"> the </w:t>
      </w:r>
      <w:r w:rsidR="00992289">
        <w:rPr>
          <w:rFonts w:ascii="Cambria" w:hAnsi="Cambria" w:cs="Cambria"/>
          <w:sz w:val="22"/>
          <w:szCs w:val="22"/>
        </w:rPr>
        <w:t>W</w:t>
      </w:r>
      <w:r w:rsidRPr="00283AAE">
        <w:rPr>
          <w:rFonts w:ascii="Cambria" w:hAnsi="Cambria" w:cs="Cambria"/>
          <w:sz w:val="22"/>
          <w:szCs w:val="22"/>
        </w:rPr>
        <w:t>ard 2 of Berea, Ohio.</w:t>
      </w:r>
    </w:p>
    <w:p w14:paraId="49DEFAC7" w14:textId="77777777" w:rsidR="00AA31ED" w:rsidRPr="00283AAE" w:rsidRDefault="00AA31ED" w:rsidP="0021624B">
      <w:pPr>
        <w:ind w:firstLine="720"/>
        <w:rPr>
          <w:rFonts w:ascii="Cambria" w:hAnsi="Cambria" w:cs="Cambria"/>
          <w:sz w:val="22"/>
          <w:szCs w:val="22"/>
        </w:rPr>
      </w:pPr>
    </w:p>
    <w:p w14:paraId="0A4792BE" w14:textId="31812D2D" w:rsidR="00AA31ED" w:rsidRPr="00A9141F" w:rsidRDefault="00AD724A" w:rsidP="0021624B">
      <w:pPr>
        <w:ind w:firstLine="720"/>
        <w:rPr>
          <w:rFonts w:ascii="Cambria" w:hAnsi="Cambria" w:cs="Cambria"/>
          <w:sz w:val="22"/>
          <w:szCs w:val="22"/>
        </w:rPr>
      </w:pPr>
      <w:r>
        <w:rPr>
          <w:rFonts w:ascii="Cambria" w:hAnsi="Cambria" w:cs="Cambria"/>
          <w:sz w:val="22"/>
          <w:szCs w:val="22"/>
        </w:rPr>
        <w:t>899</w:t>
      </w:r>
      <w:r w:rsidR="00ED02B4">
        <w:rPr>
          <w:rFonts w:ascii="Cambria" w:hAnsi="Cambria" w:cs="Cambria"/>
          <w:sz w:val="22"/>
          <w:szCs w:val="22"/>
        </w:rPr>
        <w:t xml:space="preserve"> </w:t>
      </w:r>
      <w:r w:rsidR="00AA31ED" w:rsidRPr="00A9141F">
        <w:rPr>
          <w:rFonts w:ascii="Cambria" w:hAnsi="Cambria" w:cs="Cambria"/>
          <w:sz w:val="22"/>
          <w:szCs w:val="22"/>
        </w:rPr>
        <w:t>agree</w:t>
      </w:r>
      <w:r w:rsidR="00ED6D37">
        <w:rPr>
          <w:rFonts w:ascii="Cambria" w:hAnsi="Cambria" w:cs="Cambria"/>
          <w:sz w:val="22"/>
          <w:szCs w:val="22"/>
        </w:rPr>
        <w:t>s</w:t>
      </w:r>
      <w:r w:rsidR="00AA31ED" w:rsidRPr="00A9141F">
        <w:rPr>
          <w:rFonts w:ascii="Cambria" w:hAnsi="Cambria" w:cs="Cambria"/>
          <w:sz w:val="22"/>
          <w:szCs w:val="22"/>
        </w:rPr>
        <w:t xml:space="preserve"> that </w:t>
      </w:r>
      <w:r w:rsidR="00992289" w:rsidRPr="00A9141F">
        <w:rPr>
          <w:rFonts w:ascii="Cambria" w:hAnsi="Cambria" w:cs="Cambria"/>
          <w:sz w:val="22"/>
          <w:szCs w:val="22"/>
        </w:rPr>
        <w:t>the</w:t>
      </w:r>
      <w:r w:rsidR="00AA31ED" w:rsidRPr="00A9141F">
        <w:rPr>
          <w:rFonts w:ascii="Cambria" w:hAnsi="Cambria" w:cs="Cambria"/>
          <w:sz w:val="22"/>
          <w:szCs w:val="22"/>
        </w:rPr>
        <w:t xml:space="preserve"> investment in the Project shall be not less than $</w:t>
      </w:r>
      <w:r w:rsidR="00D3270B">
        <w:rPr>
          <w:rFonts w:ascii="Cambria" w:hAnsi="Cambria" w:cs="Cambria"/>
          <w:sz w:val="22"/>
          <w:szCs w:val="22"/>
        </w:rPr>
        <w:t>960,</w:t>
      </w:r>
      <w:r w:rsidR="00ED02B4" w:rsidRPr="007121BC">
        <w:rPr>
          <w:rFonts w:ascii="Cambria" w:hAnsi="Cambria" w:cs="Cambria"/>
          <w:sz w:val="22"/>
          <w:szCs w:val="22"/>
        </w:rPr>
        <w:t>000</w:t>
      </w:r>
      <w:r w:rsidR="00AA31ED" w:rsidRPr="00A9141F">
        <w:rPr>
          <w:rFonts w:ascii="Cambria" w:hAnsi="Cambria" w:cs="Cambria"/>
          <w:sz w:val="22"/>
          <w:szCs w:val="22"/>
        </w:rPr>
        <w:t xml:space="preserve"> (plus or minus 10%) in the aggregate and that such investment shall be made at the </w:t>
      </w:r>
      <w:r w:rsidR="00ED02B4">
        <w:rPr>
          <w:rFonts w:ascii="Cambria" w:hAnsi="Cambria" w:cs="Cambria"/>
          <w:sz w:val="22"/>
          <w:szCs w:val="22"/>
        </w:rPr>
        <w:t>S</w:t>
      </w:r>
      <w:r w:rsidR="00AA31ED" w:rsidRPr="00A9141F">
        <w:rPr>
          <w:rFonts w:ascii="Cambria" w:hAnsi="Cambria" w:cs="Cambria"/>
          <w:sz w:val="22"/>
          <w:szCs w:val="22"/>
        </w:rPr>
        <w:t xml:space="preserve">ite. Included in this investment will be </w:t>
      </w:r>
      <w:r w:rsidR="008802A4" w:rsidRPr="00A9141F">
        <w:rPr>
          <w:rFonts w:ascii="Cambria" w:hAnsi="Cambria" w:cs="Cambria"/>
          <w:sz w:val="22"/>
          <w:szCs w:val="22"/>
        </w:rPr>
        <w:t>$</w:t>
      </w:r>
      <w:r w:rsidR="00D3270B">
        <w:rPr>
          <w:rFonts w:ascii="Cambria" w:hAnsi="Cambria" w:cs="Cambria"/>
          <w:sz w:val="22"/>
          <w:szCs w:val="22"/>
        </w:rPr>
        <w:t>850,000</w:t>
      </w:r>
      <w:r w:rsidR="00AA31ED" w:rsidRPr="00A9141F">
        <w:rPr>
          <w:rFonts w:ascii="Cambria" w:hAnsi="Cambria" w:cs="Cambria"/>
          <w:sz w:val="22"/>
          <w:szCs w:val="22"/>
        </w:rPr>
        <w:t xml:space="preserve"> for construction of the </w:t>
      </w:r>
      <w:r w:rsidR="00ED02B4">
        <w:rPr>
          <w:rFonts w:ascii="Cambria" w:hAnsi="Cambria" w:cs="Cambria"/>
          <w:sz w:val="22"/>
          <w:szCs w:val="22"/>
        </w:rPr>
        <w:t>Project</w:t>
      </w:r>
      <w:r w:rsidR="00AA31ED" w:rsidRPr="00A9141F">
        <w:rPr>
          <w:rFonts w:ascii="Cambria" w:hAnsi="Cambria" w:cs="Cambria"/>
          <w:sz w:val="22"/>
          <w:szCs w:val="22"/>
        </w:rPr>
        <w:t>.</w:t>
      </w:r>
    </w:p>
    <w:p w14:paraId="76D52C75" w14:textId="77777777" w:rsidR="00AA31ED" w:rsidRPr="00A9141F" w:rsidRDefault="00AA31ED" w:rsidP="0021624B">
      <w:pPr>
        <w:ind w:firstLine="720"/>
        <w:rPr>
          <w:rFonts w:ascii="Cambria" w:hAnsi="Cambria" w:cs="Cambria"/>
          <w:sz w:val="22"/>
          <w:szCs w:val="22"/>
        </w:rPr>
      </w:pPr>
    </w:p>
    <w:p w14:paraId="6B176F80" w14:textId="77777777" w:rsidR="00AA31ED" w:rsidRPr="00283AAE" w:rsidRDefault="00AA31ED" w:rsidP="0021624B">
      <w:pPr>
        <w:ind w:firstLine="720"/>
        <w:rPr>
          <w:rFonts w:ascii="Cambria" w:hAnsi="Cambria" w:cs="Cambria"/>
          <w:sz w:val="22"/>
          <w:szCs w:val="22"/>
        </w:rPr>
      </w:pPr>
      <w:r w:rsidRPr="00283AAE">
        <w:rPr>
          <w:rFonts w:ascii="Cambria" w:hAnsi="Cambria" w:cs="Cambria"/>
          <w:sz w:val="22"/>
          <w:szCs w:val="22"/>
        </w:rPr>
        <w:t xml:space="preserve">The Project will begin </w:t>
      </w:r>
      <w:r w:rsidR="00CE39DD">
        <w:rPr>
          <w:rFonts w:ascii="Cambria" w:hAnsi="Cambria" w:cs="Cambria"/>
          <w:sz w:val="22"/>
          <w:szCs w:val="22"/>
        </w:rPr>
        <w:t>as soon as possible</w:t>
      </w:r>
      <w:r w:rsidR="00295751">
        <w:rPr>
          <w:rFonts w:ascii="Cambria" w:hAnsi="Cambria" w:cs="Cambria"/>
          <w:sz w:val="22"/>
          <w:szCs w:val="22"/>
        </w:rPr>
        <w:t xml:space="preserve"> and</w:t>
      </w:r>
      <w:r w:rsidRPr="00283AAE">
        <w:rPr>
          <w:rFonts w:ascii="Cambria" w:hAnsi="Cambria" w:cs="Cambria"/>
          <w:sz w:val="22"/>
          <w:szCs w:val="22"/>
        </w:rPr>
        <w:t xml:space="preserve"> all acquisition and construction will be completed by </w:t>
      </w:r>
      <w:r w:rsidR="00CE39DD">
        <w:rPr>
          <w:rFonts w:ascii="Cambria" w:hAnsi="Cambria" w:cs="Cambria"/>
          <w:sz w:val="22"/>
          <w:szCs w:val="22"/>
        </w:rPr>
        <w:t xml:space="preserve">late </w:t>
      </w:r>
      <w:r w:rsidR="00DD2D51">
        <w:rPr>
          <w:rFonts w:ascii="Cambria" w:hAnsi="Cambria" w:cs="Cambria"/>
          <w:sz w:val="22"/>
          <w:szCs w:val="22"/>
        </w:rPr>
        <w:t>Fall</w:t>
      </w:r>
      <w:r w:rsidR="00CE39DD">
        <w:rPr>
          <w:rFonts w:ascii="Cambria" w:hAnsi="Cambria" w:cs="Cambria"/>
          <w:sz w:val="22"/>
          <w:szCs w:val="22"/>
        </w:rPr>
        <w:t xml:space="preserve"> to early </w:t>
      </w:r>
      <w:r w:rsidR="00DD2D51">
        <w:rPr>
          <w:rFonts w:ascii="Cambria" w:hAnsi="Cambria" w:cs="Cambria"/>
          <w:sz w:val="22"/>
          <w:szCs w:val="22"/>
        </w:rPr>
        <w:t>Winte</w:t>
      </w:r>
      <w:r w:rsidR="00CE39DD">
        <w:rPr>
          <w:rFonts w:ascii="Cambria" w:hAnsi="Cambria" w:cs="Cambria"/>
          <w:sz w:val="22"/>
          <w:szCs w:val="22"/>
        </w:rPr>
        <w:t>r, 202</w:t>
      </w:r>
      <w:r w:rsidR="00DD2D51">
        <w:rPr>
          <w:rFonts w:ascii="Cambria" w:hAnsi="Cambria" w:cs="Cambria"/>
          <w:sz w:val="22"/>
          <w:szCs w:val="22"/>
        </w:rPr>
        <w:t>2</w:t>
      </w:r>
      <w:r w:rsidRPr="00283AAE">
        <w:rPr>
          <w:rFonts w:ascii="Cambria" w:hAnsi="Cambria" w:cs="Cambria"/>
          <w:sz w:val="22"/>
          <w:szCs w:val="22"/>
        </w:rPr>
        <w:t>.</w:t>
      </w:r>
    </w:p>
    <w:p w14:paraId="7D1D6A06" w14:textId="77777777" w:rsidR="00AA31ED" w:rsidRPr="00283AAE" w:rsidRDefault="00AA31ED" w:rsidP="0021624B">
      <w:pPr>
        <w:ind w:firstLine="720"/>
        <w:rPr>
          <w:rFonts w:ascii="Cambria" w:hAnsi="Cambria" w:cs="Cambria"/>
          <w:sz w:val="22"/>
          <w:szCs w:val="22"/>
        </w:rPr>
      </w:pPr>
    </w:p>
    <w:p w14:paraId="6C795101" w14:textId="28A418E8" w:rsidR="00CE39DD" w:rsidRDefault="00AA31ED" w:rsidP="0021624B">
      <w:pPr>
        <w:ind w:firstLine="720"/>
        <w:rPr>
          <w:rFonts w:ascii="Cambria" w:hAnsi="Cambria" w:cs="Cambria"/>
          <w:sz w:val="22"/>
          <w:szCs w:val="22"/>
        </w:rPr>
      </w:pPr>
      <w:r w:rsidRPr="00283AAE">
        <w:rPr>
          <w:rFonts w:ascii="Cambria" w:hAnsi="Cambria" w:cs="Cambria"/>
          <w:sz w:val="22"/>
          <w:szCs w:val="22"/>
        </w:rPr>
        <w:t xml:space="preserve">2. </w:t>
      </w:r>
      <w:r w:rsidRPr="00283AAE">
        <w:rPr>
          <w:rFonts w:ascii="Cambria" w:hAnsi="Cambria" w:cs="Cambria"/>
          <w:sz w:val="22"/>
          <w:szCs w:val="22"/>
          <w:u w:val="single"/>
        </w:rPr>
        <w:t>Job Creation and Retention</w:t>
      </w:r>
      <w:r w:rsidRPr="00283AAE">
        <w:rPr>
          <w:rFonts w:ascii="Cambria" w:hAnsi="Cambria" w:cs="Cambria"/>
          <w:sz w:val="22"/>
          <w:szCs w:val="22"/>
        </w:rPr>
        <w:t xml:space="preserve">. </w:t>
      </w:r>
      <w:r w:rsidR="00AD724A">
        <w:rPr>
          <w:rFonts w:ascii="Cambria" w:hAnsi="Cambria" w:cs="Cambria"/>
          <w:sz w:val="22"/>
          <w:szCs w:val="22"/>
        </w:rPr>
        <w:t>899</w:t>
      </w:r>
      <w:r w:rsidR="00D3270B">
        <w:rPr>
          <w:rFonts w:ascii="Cambria" w:hAnsi="Cambria" w:cs="Cambria"/>
          <w:sz w:val="22"/>
          <w:szCs w:val="22"/>
        </w:rPr>
        <w:t xml:space="preserve"> and HL </w:t>
      </w:r>
      <w:r w:rsidRPr="00283AAE">
        <w:rPr>
          <w:rFonts w:ascii="Cambria" w:hAnsi="Cambria" w:cs="Cambria"/>
          <w:sz w:val="22"/>
          <w:szCs w:val="22"/>
        </w:rPr>
        <w:t xml:space="preserve">shall work to create the equivalent of </w:t>
      </w:r>
      <w:r w:rsidR="00D3270B">
        <w:rPr>
          <w:rFonts w:ascii="Cambria" w:hAnsi="Cambria" w:cs="Cambria"/>
          <w:sz w:val="22"/>
          <w:szCs w:val="22"/>
        </w:rPr>
        <w:t>five</w:t>
      </w:r>
      <w:r w:rsidR="008802A4" w:rsidRPr="00283AAE">
        <w:rPr>
          <w:rFonts w:ascii="Cambria" w:hAnsi="Cambria" w:cs="Cambria"/>
          <w:sz w:val="22"/>
          <w:szCs w:val="22"/>
        </w:rPr>
        <w:t xml:space="preserve"> </w:t>
      </w:r>
      <w:r w:rsidRPr="00283AAE">
        <w:rPr>
          <w:rFonts w:ascii="Cambria" w:hAnsi="Cambria" w:cs="Cambria"/>
          <w:sz w:val="22"/>
          <w:szCs w:val="22"/>
        </w:rPr>
        <w:t>(</w:t>
      </w:r>
      <w:r w:rsidR="00D3270B">
        <w:rPr>
          <w:rFonts w:ascii="Cambria" w:hAnsi="Cambria" w:cs="Cambria"/>
          <w:sz w:val="22"/>
          <w:szCs w:val="22"/>
        </w:rPr>
        <w:t>5</w:t>
      </w:r>
      <w:r w:rsidRPr="00283AAE">
        <w:rPr>
          <w:rFonts w:ascii="Cambria" w:hAnsi="Cambria" w:cs="Cambria"/>
          <w:sz w:val="22"/>
          <w:szCs w:val="22"/>
        </w:rPr>
        <w:t xml:space="preserve">) </w:t>
      </w:r>
      <w:r w:rsidR="00CE39DD">
        <w:rPr>
          <w:rFonts w:ascii="Cambria" w:hAnsi="Cambria" w:cs="Cambria"/>
          <w:bCs/>
          <w:sz w:val="22"/>
          <w:szCs w:val="22"/>
        </w:rPr>
        <w:t xml:space="preserve">new Full Time </w:t>
      </w:r>
      <w:bookmarkStart w:id="1" w:name="_Hlk57022237"/>
      <w:r w:rsidR="00CE39DD">
        <w:rPr>
          <w:rFonts w:ascii="Cambria" w:hAnsi="Cambria" w:cs="Cambria"/>
          <w:bCs/>
          <w:sz w:val="22"/>
          <w:szCs w:val="22"/>
        </w:rPr>
        <w:t xml:space="preserve">Job Opportunities </w:t>
      </w:r>
      <w:bookmarkEnd w:id="1"/>
      <w:r w:rsidR="00CE39DD">
        <w:rPr>
          <w:rFonts w:ascii="Cambria" w:hAnsi="Cambria" w:cs="Cambria"/>
          <w:bCs/>
          <w:sz w:val="22"/>
          <w:szCs w:val="22"/>
        </w:rPr>
        <w:t xml:space="preserve">or Full Time Equivalent Job Opportunities within months one (1) through </w:t>
      </w:r>
      <w:r w:rsidR="00D3270B">
        <w:rPr>
          <w:rFonts w:ascii="Cambria" w:hAnsi="Cambria" w:cs="Cambria"/>
          <w:bCs/>
          <w:sz w:val="22"/>
          <w:szCs w:val="22"/>
        </w:rPr>
        <w:t>thirty-six</w:t>
      </w:r>
      <w:r w:rsidR="00CE39DD">
        <w:rPr>
          <w:rFonts w:ascii="Cambria" w:hAnsi="Cambria" w:cs="Cambria"/>
          <w:bCs/>
          <w:sz w:val="22"/>
          <w:szCs w:val="22"/>
        </w:rPr>
        <w:t xml:space="preserve"> (</w:t>
      </w:r>
      <w:r w:rsidR="00D3270B">
        <w:rPr>
          <w:rFonts w:ascii="Cambria" w:hAnsi="Cambria" w:cs="Cambria"/>
          <w:bCs/>
          <w:sz w:val="22"/>
          <w:szCs w:val="22"/>
        </w:rPr>
        <w:t>36</w:t>
      </w:r>
      <w:r w:rsidR="00CE39DD">
        <w:rPr>
          <w:rFonts w:ascii="Cambria" w:hAnsi="Cambria" w:cs="Cambria"/>
          <w:bCs/>
          <w:sz w:val="22"/>
          <w:szCs w:val="22"/>
        </w:rPr>
        <w:t>) after obtaining the Final Occupancy Permit for the Project</w:t>
      </w:r>
      <w:r w:rsidR="00DD2D51">
        <w:rPr>
          <w:rFonts w:ascii="Cambria" w:hAnsi="Cambria" w:cs="Cambria"/>
          <w:bCs/>
          <w:sz w:val="22"/>
          <w:szCs w:val="22"/>
        </w:rPr>
        <w:t>.</w:t>
      </w:r>
    </w:p>
    <w:p w14:paraId="052571B4" w14:textId="77777777" w:rsidR="00AA31ED" w:rsidRPr="00283AAE" w:rsidRDefault="00AA31ED" w:rsidP="00CE39DD">
      <w:pPr>
        <w:rPr>
          <w:rFonts w:ascii="Cambria" w:hAnsi="Cambria" w:cs="Cambria"/>
          <w:sz w:val="22"/>
          <w:szCs w:val="22"/>
        </w:rPr>
      </w:pPr>
    </w:p>
    <w:p w14:paraId="0887ADE2" w14:textId="7F5023BF" w:rsidR="00AA31ED" w:rsidRPr="00283AAE" w:rsidRDefault="00AD724A" w:rsidP="0021624B">
      <w:pPr>
        <w:ind w:firstLine="720"/>
        <w:rPr>
          <w:rFonts w:ascii="Cambria" w:hAnsi="Cambria" w:cs="Cambria"/>
          <w:sz w:val="22"/>
          <w:szCs w:val="22"/>
        </w:rPr>
      </w:pPr>
      <w:r>
        <w:rPr>
          <w:rFonts w:ascii="Cambria" w:hAnsi="Cambria" w:cs="Cambria"/>
          <w:sz w:val="22"/>
          <w:szCs w:val="22"/>
        </w:rPr>
        <w:t>899</w:t>
      </w:r>
      <w:r w:rsidR="00D3270B">
        <w:rPr>
          <w:rFonts w:ascii="Cambria" w:hAnsi="Cambria" w:cs="Cambria"/>
          <w:sz w:val="22"/>
          <w:szCs w:val="22"/>
        </w:rPr>
        <w:t xml:space="preserve"> and HL </w:t>
      </w:r>
      <w:r w:rsidR="00AA31ED" w:rsidRPr="00283AAE">
        <w:rPr>
          <w:rFonts w:ascii="Cambria" w:hAnsi="Cambria" w:cs="Cambria"/>
          <w:sz w:val="22"/>
          <w:szCs w:val="22"/>
        </w:rPr>
        <w:t xml:space="preserve">will </w:t>
      </w:r>
      <w:r w:rsidR="002C5CB0">
        <w:rPr>
          <w:rFonts w:ascii="Cambria" w:hAnsi="Cambria" w:cs="Cambria"/>
          <w:sz w:val="22"/>
          <w:szCs w:val="22"/>
        </w:rPr>
        <w:t>re</w:t>
      </w:r>
      <w:r w:rsidR="00644AA2" w:rsidRPr="00283AAE">
        <w:rPr>
          <w:rFonts w:ascii="Cambria" w:hAnsi="Cambria" w:cs="Cambria"/>
          <w:sz w:val="22"/>
          <w:szCs w:val="22"/>
        </w:rPr>
        <w:t xml:space="preserve">tain </w:t>
      </w:r>
      <w:r w:rsidR="00A90B60">
        <w:rPr>
          <w:rFonts w:ascii="Cambria" w:hAnsi="Cambria" w:cs="Cambria"/>
          <w:sz w:val="22"/>
          <w:szCs w:val="22"/>
        </w:rPr>
        <w:t xml:space="preserve">the equivalent of </w:t>
      </w:r>
      <w:r w:rsidR="00D3270B">
        <w:rPr>
          <w:rFonts w:ascii="Cambria" w:hAnsi="Cambria" w:cs="Cambria"/>
          <w:sz w:val="22"/>
          <w:szCs w:val="22"/>
        </w:rPr>
        <w:t>four</w:t>
      </w:r>
      <w:r w:rsidR="00114292">
        <w:rPr>
          <w:rFonts w:ascii="Cambria" w:hAnsi="Cambria" w:cs="Cambria"/>
          <w:sz w:val="22"/>
          <w:szCs w:val="22"/>
        </w:rPr>
        <w:t xml:space="preserve"> (4)</w:t>
      </w:r>
      <w:r w:rsidR="00A90B60">
        <w:rPr>
          <w:rFonts w:ascii="Cambria" w:hAnsi="Cambria" w:cs="Cambria"/>
          <w:sz w:val="22"/>
          <w:szCs w:val="22"/>
        </w:rPr>
        <w:t xml:space="preserve"> </w:t>
      </w:r>
      <w:r w:rsidR="00644AA2" w:rsidRPr="00283AAE">
        <w:rPr>
          <w:rFonts w:ascii="Cambria" w:hAnsi="Cambria" w:cs="Cambria"/>
          <w:sz w:val="22"/>
          <w:szCs w:val="22"/>
        </w:rPr>
        <w:t xml:space="preserve">full-time permanent jobs </w:t>
      </w:r>
      <w:r w:rsidR="00AA31ED" w:rsidRPr="00283AAE">
        <w:rPr>
          <w:rFonts w:ascii="Cambria" w:hAnsi="Cambria" w:cs="Cambria"/>
          <w:sz w:val="22"/>
          <w:szCs w:val="22"/>
        </w:rPr>
        <w:t>during the abatement period.</w:t>
      </w:r>
    </w:p>
    <w:p w14:paraId="58266003" w14:textId="77777777" w:rsidR="00AA31ED" w:rsidRPr="00A9141F" w:rsidRDefault="00AA31ED" w:rsidP="00964233">
      <w:pPr>
        <w:rPr>
          <w:rFonts w:ascii="Cambria" w:hAnsi="Cambria" w:cs="Cambria"/>
          <w:sz w:val="22"/>
          <w:szCs w:val="22"/>
        </w:rPr>
      </w:pPr>
    </w:p>
    <w:p w14:paraId="533E33AC" w14:textId="62E6B8E1" w:rsidR="00AA31ED" w:rsidRPr="00A9141F" w:rsidRDefault="00AA31ED" w:rsidP="0021624B">
      <w:pPr>
        <w:ind w:firstLine="720"/>
        <w:rPr>
          <w:rFonts w:ascii="Cambria" w:hAnsi="Cambria" w:cs="Cambria"/>
          <w:sz w:val="22"/>
          <w:szCs w:val="22"/>
        </w:rPr>
      </w:pPr>
      <w:r w:rsidRPr="00A9141F">
        <w:rPr>
          <w:rFonts w:ascii="Cambria" w:hAnsi="Cambria" w:cs="Cambria"/>
          <w:sz w:val="22"/>
          <w:szCs w:val="22"/>
        </w:rPr>
        <w:t>The increase in the number of employees to be created in accordance with this Section 2 will result in approximately $</w:t>
      </w:r>
      <w:r w:rsidR="00CB2F51">
        <w:rPr>
          <w:rFonts w:ascii="Cambria" w:hAnsi="Cambria" w:cs="Cambria"/>
          <w:sz w:val="22"/>
          <w:szCs w:val="22"/>
        </w:rPr>
        <w:t>500,000</w:t>
      </w:r>
      <w:r w:rsidRPr="00A9141F">
        <w:rPr>
          <w:rFonts w:ascii="Cambria" w:hAnsi="Cambria" w:cs="Cambria"/>
          <w:sz w:val="22"/>
          <w:szCs w:val="22"/>
        </w:rPr>
        <w:t xml:space="preserve"> of new additional annual payroll for</w:t>
      </w:r>
      <w:r w:rsidR="00644AA2" w:rsidRPr="00A9141F">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w:t>
      </w:r>
      <w:r w:rsidRPr="00A9141F">
        <w:rPr>
          <w:rFonts w:ascii="Cambria" w:hAnsi="Cambria" w:cs="Cambria"/>
          <w:sz w:val="22"/>
          <w:szCs w:val="22"/>
        </w:rPr>
        <w:t xml:space="preserve">. The entire increase in payroll shall be attributed to the creation of </w:t>
      </w:r>
      <w:r w:rsidR="00ED6D37">
        <w:rPr>
          <w:rFonts w:ascii="Cambria" w:hAnsi="Cambria" w:cs="Cambria"/>
          <w:sz w:val="22"/>
          <w:szCs w:val="22"/>
        </w:rPr>
        <w:t>permanent employment positions.</w:t>
      </w:r>
    </w:p>
    <w:p w14:paraId="14512C7F" w14:textId="77777777" w:rsidR="00AA31ED" w:rsidRDefault="00AA31ED" w:rsidP="0021624B">
      <w:pPr>
        <w:ind w:firstLine="720"/>
        <w:rPr>
          <w:rFonts w:ascii="Cambria" w:hAnsi="Cambria" w:cs="Cambria"/>
          <w:sz w:val="22"/>
          <w:szCs w:val="22"/>
        </w:rPr>
      </w:pPr>
    </w:p>
    <w:p w14:paraId="0924C3E8" w14:textId="77777777" w:rsidR="007121BC" w:rsidRDefault="007121BC" w:rsidP="0021624B">
      <w:pPr>
        <w:ind w:firstLine="720"/>
        <w:rPr>
          <w:rFonts w:ascii="Cambria" w:hAnsi="Cambria" w:cs="Cambria"/>
          <w:sz w:val="22"/>
          <w:szCs w:val="22"/>
        </w:rPr>
      </w:pPr>
    </w:p>
    <w:p w14:paraId="627C3E7F" w14:textId="77777777" w:rsidR="007121BC" w:rsidRDefault="007121BC" w:rsidP="0021624B">
      <w:pPr>
        <w:ind w:firstLine="720"/>
        <w:rPr>
          <w:rFonts w:ascii="Cambria" w:hAnsi="Cambria" w:cs="Cambria"/>
          <w:sz w:val="22"/>
          <w:szCs w:val="22"/>
        </w:rPr>
      </w:pPr>
    </w:p>
    <w:p w14:paraId="53767636" w14:textId="77777777" w:rsidR="007121BC" w:rsidRPr="00A9141F" w:rsidRDefault="007121BC" w:rsidP="0021624B">
      <w:pPr>
        <w:ind w:firstLine="720"/>
        <w:rPr>
          <w:rFonts w:ascii="Cambria" w:hAnsi="Cambria" w:cs="Cambria"/>
          <w:sz w:val="22"/>
          <w:szCs w:val="22"/>
        </w:rPr>
      </w:pPr>
    </w:p>
    <w:p w14:paraId="02A1DAED" w14:textId="29D44177" w:rsidR="00AA31ED" w:rsidRDefault="00AA31ED" w:rsidP="0021624B">
      <w:pPr>
        <w:ind w:firstLine="720"/>
        <w:rPr>
          <w:rFonts w:ascii="Cambria" w:hAnsi="Cambria" w:cs="Cambria"/>
          <w:sz w:val="22"/>
          <w:szCs w:val="22"/>
        </w:rPr>
      </w:pPr>
      <w:r w:rsidRPr="006C6382">
        <w:rPr>
          <w:rFonts w:ascii="Cambria" w:hAnsi="Cambria" w:cs="Cambria"/>
          <w:sz w:val="22"/>
          <w:szCs w:val="22"/>
        </w:rPr>
        <w:lastRenderedPageBreak/>
        <w:t xml:space="preserve">3. </w:t>
      </w:r>
      <w:r w:rsidRPr="006C6382">
        <w:rPr>
          <w:rFonts w:ascii="Cambria" w:hAnsi="Cambria" w:cs="Cambria"/>
          <w:sz w:val="22"/>
          <w:szCs w:val="22"/>
          <w:u w:val="single"/>
        </w:rPr>
        <w:t>Exemption Granted</w:t>
      </w:r>
      <w:r w:rsidRPr="006C6382">
        <w:rPr>
          <w:rFonts w:ascii="Cambria" w:hAnsi="Cambria" w:cs="Cambria"/>
          <w:sz w:val="22"/>
          <w:szCs w:val="22"/>
        </w:rPr>
        <w:t xml:space="preserve">. As authorized under Section 3735.67 of the Ohio Revised Code, the City hereby grants to </w:t>
      </w:r>
      <w:r w:rsidR="00AD724A">
        <w:rPr>
          <w:rFonts w:ascii="Cambria" w:hAnsi="Cambria" w:cs="Cambria"/>
          <w:sz w:val="22"/>
          <w:szCs w:val="22"/>
        </w:rPr>
        <w:t>899</w:t>
      </w:r>
      <w:r w:rsidR="00CB2F51">
        <w:rPr>
          <w:rFonts w:ascii="Cambria" w:hAnsi="Cambria" w:cs="Cambria"/>
          <w:sz w:val="22"/>
          <w:szCs w:val="22"/>
        </w:rPr>
        <w:t xml:space="preserve"> and HL </w:t>
      </w:r>
      <w:r w:rsidRPr="006C6382">
        <w:rPr>
          <w:rFonts w:ascii="Cambria" w:hAnsi="Cambria" w:cs="Cambria"/>
          <w:sz w:val="22"/>
          <w:szCs w:val="22"/>
        </w:rPr>
        <w:t xml:space="preserve">a tax exemption for real property improvements made to the Site. Such real property improvements will receive a </w:t>
      </w:r>
      <w:r w:rsidR="00937752" w:rsidRPr="006C6382">
        <w:rPr>
          <w:rFonts w:ascii="Cambria" w:hAnsi="Cambria" w:cs="Cambria"/>
          <w:sz w:val="22"/>
          <w:szCs w:val="22"/>
        </w:rPr>
        <w:t>ten-year</w:t>
      </w:r>
      <w:r w:rsidRPr="006C6382">
        <w:rPr>
          <w:rFonts w:ascii="Cambria" w:hAnsi="Cambria" w:cs="Cambria"/>
          <w:sz w:val="22"/>
          <w:szCs w:val="22"/>
        </w:rPr>
        <w:t xml:space="preserve"> exemption period, commencing the first year for which such real property improvements would first be taxable were that property not exempted from taxation. The exemptions provided for herein in each year shall be in the amounts set forth below.</w:t>
      </w:r>
    </w:p>
    <w:p w14:paraId="16585964" w14:textId="77777777" w:rsidR="00DD2D51" w:rsidRPr="006C6382" w:rsidRDefault="00DD2D51" w:rsidP="0021624B">
      <w:pPr>
        <w:ind w:firstLine="720"/>
        <w:rPr>
          <w:rFonts w:ascii="Cambria" w:hAnsi="Cambria" w:cs="Cambria"/>
          <w:sz w:val="22"/>
          <w:szCs w:val="22"/>
        </w:rPr>
      </w:pPr>
    </w:p>
    <w:p w14:paraId="566A1A03" w14:textId="77777777" w:rsidR="00A94A21" w:rsidRPr="006C6382" w:rsidRDefault="00A94A21" w:rsidP="006C6382">
      <w:pPr>
        <w:rPr>
          <w:rFonts w:ascii="Cambria" w:hAnsi="Cambria" w:cs="Cambria"/>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A31ED" w:rsidRPr="00B12BC6" w14:paraId="5B97E970" w14:textId="77777777">
        <w:tc>
          <w:tcPr>
            <w:tcW w:w="4428" w:type="dxa"/>
          </w:tcPr>
          <w:p w14:paraId="3F74B6E9" w14:textId="77777777" w:rsidR="00AA31ED" w:rsidRPr="00B12BC6" w:rsidRDefault="00AA31ED" w:rsidP="00B12BC6">
            <w:pPr>
              <w:jc w:val="center"/>
              <w:rPr>
                <w:rFonts w:ascii="Cambria" w:hAnsi="Cambria" w:cs="Cambria"/>
                <w:i/>
                <w:iCs/>
              </w:rPr>
            </w:pPr>
            <w:r w:rsidRPr="00B12BC6">
              <w:rPr>
                <w:rFonts w:ascii="Cambria" w:hAnsi="Cambria" w:cs="Cambria"/>
                <w:i/>
                <w:iCs/>
                <w:sz w:val="22"/>
                <w:szCs w:val="22"/>
              </w:rPr>
              <w:t>Years of Tax Exemption</w:t>
            </w:r>
          </w:p>
        </w:tc>
        <w:tc>
          <w:tcPr>
            <w:tcW w:w="4428" w:type="dxa"/>
          </w:tcPr>
          <w:p w14:paraId="7B99EFF8" w14:textId="77777777" w:rsidR="00AA31ED" w:rsidRPr="00B12BC6" w:rsidRDefault="00AA31ED" w:rsidP="00B12BC6">
            <w:pPr>
              <w:jc w:val="center"/>
              <w:rPr>
                <w:rFonts w:ascii="Cambria" w:hAnsi="Cambria" w:cs="Cambria"/>
                <w:i/>
                <w:iCs/>
              </w:rPr>
            </w:pPr>
            <w:r w:rsidRPr="00B12BC6">
              <w:rPr>
                <w:rFonts w:ascii="Cambria" w:hAnsi="Cambria" w:cs="Cambria"/>
                <w:i/>
                <w:iCs/>
                <w:sz w:val="22"/>
                <w:szCs w:val="22"/>
              </w:rPr>
              <w:t>Tax Exemption Amount</w:t>
            </w:r>
          </w:p>
        </w:tc>
      </w:tr>
      <w:tr w:rsidR="00AA31ED" w:rsidRPr="00B12BC6" w14:paraId="263A5C49" w14:textId="77777777" w:rsidTr="008802A4">
        <w:trPr>
          <w:trHeight w:val="323"/>
        </w:trPr>
        <w:tc>
          <w:tcPr>
            <w:tcW w:w="4428" w:type="dxa"/>
          </w:tcPr>
          <w:p w14:paraId="6DE360B3" w14:textId="77777777" w:rsidR="00AA31ED" w:rsidRPr="00B12BC6" w:rsidRDefault="00AA31ED" w:rsidP="008802A4">
            <w:pPr>
              <w:jc w:val="center"/>
              <w:rPr>
                <w:rFonts w:ascii="Cambria" w:hAnsi="Cambria" w:cs="Cambria"/>
              </w:rPr>
            </w:pPr>
            <w:r w:rsidRPr="008802A4">
              <w:rPr>
                <w:rFonts w:ascii="Cambria" w:hAnsi="Cambria" w:cs="Cambria"/>
                <w:sz w:val="22"/>
                <w:szCs w:val="22"/>
              </w:rPr>
              <w:t>Years 1-</w:t>
            </w:r>
            <w:r w:rsidR="008802A4">
              <w:rPr>
                <w:rFonts w:ascii="Cambria" w:hAnsi="Cambria" w:cs="Cambria"/>
                <w:sz w:val="22"/>
                <w:szCs w:val="22"/>
              </w:rPr>
              <w:t>10</w:t>
            </w:r>
          </w:p>
        </w:tc>
        <w:tc>
          <w:tcPr>
            <w:tcW w:w="4428" w:type="dxa"/>
          </w:tcPr>
          <w:p w14:paraId="4701AC43" w14:textId="77777777" w:rsidR="00AA31ED" w:rsidRPr="00B12BC6" w:rsidRDefault="001E5DBB" w:rsidP="00B12BC6">
            <w:pPr>
              <w:jc w:val="center"/>
              <w:rPr>
                <w:rFonts w:ascii="Cambria" w:hAnsi="Cambria" w:cs="Cambria"/>
              </w:rPr>
            </w:pPr>
            <w:r>
              <w:rPr>
                <w:rFonts w:ascii="Cambria" w:hAnsi="Cambria" w:cs="Cambria"/>
                <w:sz w:val="22"/>
                <w:szCs w:val="22"/>
              </w:rPr>
              <w:t>49</w:t>
            </w:r>
            <w:r w:rsidR="00AA31ED" w:rsidRPr="008802A4">
              <w:rPr>
                <w:rFonts w:ascii="Cambria" w:hAnsi="Cambria" w:cs="Cambria"/>
                <w:sz w:val="22"/>
                <w:szCs w:val="22"/>
              </w:rPr>
              <w:t>%</w:t>
            </w:r>
          </w:p>
        </w:tc>
      </w:tr>
      <w:tr w:rsidR="00AA31ED" w:rsidRPr="00B12BC6" w14:paraId="72DEC1F4" w14:textId="77777777">
        <w:tc>
          <w:tcPr>
            <w:tcW w:w="4428" w:type="dxa"/>
          </w:tcPr>
          <w:p w14:paraId="27F31D1C" w14:textId="77777777" w:rsidR="00AA31ED" w:rsidRPr="00B12BC6" w:rsidRDefault="00AA31ED" w:rsidP="00563793">
            <w:pPr>
              <w:jc w:val="center"/>
              <w:rPr>
                <w:rFonts w:ascii="Cambria" w:hAnsi="Cambria" w:cs="Cambria"/>
              </w:rPr>
            </w:pPr>
          </w:p>
        </w:tc>
        <w:tc>
          <w:tcPr>
            <w:tcW w:w="4428" w:type="dxa"/>
          </w:tcPr>
          <w:p w14:paraId="34B084AD" w14:textId="77777777" w:rsidR="00AA31ED" w:rsidRPr="00B12BC6" w:rsidRDefault="00AA31ED" w:rsidP="00563793">
            <w:pPr>
              <w:jc w:val="center"/>
              <w:rPr>
                <w:rFonts w:ascii="Cambria" w:hAnsi="Cambria" w:cs="Cambria"/>
              </w:rPr>
            </w:pPr>
          </w:p>
        </w:tc>
      </w:tr>
    </w:tbl>
    <w:p w14:paraId="66C39710" w14:textId="77777777" w:rsidR="00AA31ED" w:rsidRPr="006C6382" w:rsidRDefault="00AA31ED" w:rsidP="006C6382">
      <w:pPr>
        <w:rPr>
          <w:rFonts w:ascii="Cambria" w:hAnsi="Cambria" w:cs="Cambria"/>
          <w:sz w:val="22"/>
          <w:szCs w:val="22"/>
        </w:rPr>
      </w:pPr>
    </w:p>
    <w:p w14:paraId="78873087" w14:textId="0B0D2028" w:rsidR="00AA31ED" w:rsidRDefault="00AA31ED" w:rsidP="006C6382">
      <w:pPr>
        <w:rPr>
          <w:rFonts w:ascii="Cambria" w:hAnsi="Cambria" w:cs="Cambria"/>
          <w:sz w:val="22"/>
          <w:szCs w:val="22"/>
        </w:rPr>
      </w:pPr>
      <w:r w:rsidRPr="006C6382">
        <w:rPr>
          <w:rFonts w:ascii="Cambria" w:hAnsi="Cambria" w:cs="Cambria"/>
          <w:sz w:val="22"/>
          <w:szCs w:val="22"/>
        </w:rPr>
        <w:tab/>
      </w:r>
      <w:r w:rsidR="00AD724A">
        <w:rPr>
          <w:rFonts w:ascii="Cambria" w:hAnsi="Cambria" w:cs="Cambria"/>
          <w:sz w:val="22"/>
          <w:szCs w:val="22"/>
        </w:rPr>
        <w:t>899</w:t>
      </w:r>
      <w:r w:rsidR="00CB2F51">
        <w:rPr>
          <w:rFonts w:ascii="Cambria" w:hAnsi="Cambria" w:cs="Cambria"/>
          <w:sz w:val="22"/>
          <w:szCs w:val="22"/>
        </w:rPr>
        <w:t xml:space="preserve"> and HL </w:t>
      </w:r>
      <w:r w:rsidRPr="006C6382">
        <w:rPr>
          <w:rFonts w:ascii="Cambria" w:hAnsi="Cambria" w:cs="Cambria"/>
          <w:sz w:val="22"/>
          <w:szCs w:val="22"/>
        </w:rPr>
        <w:t xml:space="preserve">acknowledge and agree that </w:t>
      </w:r>
      <w:r w:rsidR="00BC7A74">
        <w:rPr>
          <w:rFonts w:ascii="Cambria" w:hAnsi="Cambria" w:cs="Cambria"/>
          <w:sz w:val="22"/>
          <w:szCs w:val="22"/>
        </w:rPr>
        <w:t>they</w:t>
      </w:r>
      <w:r w:rsidRPr="006C6382">
        <w:rPr>
          <w:rFonts w:ascii="Cambria" w:hAnsi="Cambria" w:cs="Cambria"/>
          <w:sz w:val="22"/>
          <w:szCs w:val="22"/>
        </w:rPr>
        <w:t xml:space="preserve"> shall have sole and full responsibility for filing the appropriate tax forms to effect and maintain the exemptions contemplated herein, including without limitation, form DTE 23 with the County Auditor and that neither the City nor any employee or agent thereof shall have any responsibility for taking any actions, other than those</w:t>
      </w:r>
      <w:r>
        <w:rPr>
          <w:rFonts w:ascii="Cambria" w:hAnsi="Cambria" w:cs="Cambria"/>
          <w:sz w:val="22"/>
          <w:szCs w:val="22"/>
        </w:rPr>
        <w:t xml:space="preserve"> expressly set forth herein, to effect or maintain such exemption.</w:t>
      </w:r>
    </w:p>
    <w:p w14:paraId="755DA493" w14:textId="77777777" w:rsidR="00AA31ED" w:rsidRDefault="00AA31ED" w:rsidP="006C6382">
      <w:pPr>
        <w:rPr>
          <w:rFonts w:ascii="Cambria" w:hAnsi="Cambria" w:cs="Cambria"/>
          <w:sz w:val="22"/>
          <w:szCs w:val="22"/>
        </w:rPr>
      </w:pPr>
    </w:p>
    <w:p w14:paraId="247F8D38" w14:textId="06710BC8" w:rsidR="00AA31ED" w:rsidRDefault="00AA31ED" w:rsidP="006C6382">
      <w:pPr>
        <w:rPr>
          <w:rFonts w:ascii="Cambria" w:hAnsi="Cambria" w:cs="Cambria"/>
          <w:sz w:val="22"/>
          <w:szCs w:val="22"/>
        </w:rPr>
      </w:pPr>
      <w:r>
        <w:rPr>
          <w:rFonts w:ascii="Cambria" w:hAnsi="Cambria" w:cs="Cambria"/>
          <w:sz w:val="22"/>
          <w:szCs w:val="22"/>
        </w:rPr>
        <w:tab/>
        <w:t xml:space="preserve">4. </w:t>
      </w:r>
      <w:r>
        <w:rPr>
          <w:rFonts w:ascii="Cambria" w:hAnsi="Cambria" w:cs="Cambria"/>
          <w:sz w:val="22"/>
          <w:szCs w:val="22"/>
          <w:u w:val="single"/>
        </w:rPr>
        <w:t>Provision of Information</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 xml:space="preserve">agree that </w:t>
      </w:r>
      <w:r w:rsidR="00ED02B4">
        <w:rPr>
          <w:rFonts w:ascii="Cambria" w:hAnsi="Cambria" w:cs="Cambria"/>
          <w:sz w:val="22"/>
          <w:szCs w:val="22"/>
        </w:rPr>
        <w:t>t</w:t>
      </w:r>
      <w:r w:rsidR="00BC7A74">
        <w:rPr>
          <w:rFonts w:ascii="Cambria" w:hAnsi="Cambria" w:cs="Cambria"/>
          <w:sz w:val="22"/>
          <w:szCs w:val="22"/>
        </w:rPr>
        <w:t>hey</w:t>
      </w:r>
      <w:r>
        <w:rPr>
          <w:rFonts w:ascii="Cambria" w:hAnsi="Cambria" w:cs="Cambria"/>
          <w:sz w:val="22"/>
          <w:szCs w:val="22"/>
        </w:rPr>
        <w:t xml:space="preserve"> shall promptly provide to the City of Berea Tax Incentive Review Council (the “Council”) any information reasonably required by the Council to evaluate </w:t>
      </w:r>
      <w:r w:rsidR="00ED02B4">
        <w:rPr>
          <w:rFonts w:ascii="Cambria" w:hAnsi="Cambria" w:cs="Cambria"/>
          <w:sz w:val="22"/>
          <w:szCs w:val="22"/>
        </w:rPr>
        <w:t xml:space="preserve">the compliance of </w:t>
      </w:r>
      <w:r w:rsidR="00AD724A">
        <w:rPr>
          <w:rFonts w:ascii="Cambria" w:hAnsi="Cambria" w:cs="Cambria"/>
          <w:sz w:val="22"/>
          <w:szCs w:val="22"/>
        </w:rPr>
        <w:t>899</w:t>
      </w:r>
      <w:r w:rsidR="00A9353F">
        <w:rPr>
          <w:rFonts w:ascii="Cambria" w:hAnsi="Cambria" w:cs="Cambria"/>
          <w:sz w:val="22"/>
          <w:szCs w:val="22"/>
        </w:rPr>
        <w:t xml:space="preserve"> and HL </w:t>
      </w:r>
      <w:r>
        <w:rPr>
          <w:rFonts w:ascii="Cambria" w:hAnsi="Cambria" w:cs="Cambria"/>
          <w:sz w:val="22"/>
          <w:szCs w:val="22"/>
        </w:rPr>
        <w:t xml:space="preserve">with this Agreement, including, but not limited to, </w:t>
      </w:r>
      <w:r w:rsidR="002A6F4C">
        <w:rPr>
          <w:rFonts w:ascii="Cambria" w:hAnsi="Cambria" w:cs="Cambria"/>
          <w:sz w:val="22"/>
          <w:szCs w:val="22"/>
        </w:rPr>
        <w:t xml:space="preserve">yearly </w:t>
      </w:r>
      <w:r w:rsidR="00ED6D37">
        <w:rPr>
          <w:rFonts w:ascii="Cambria" w:hAnsi="Cambria" w:cs="Cambria"/>
          <w:sz w:val="22"/>
          <w:szCs w:val="22"/>
        </w:rPr>
        <w:t xml:space="preserve">employee counts, payroll figures, and </w:t>
      </w:r>
      <w:r>
        <w:rPr>
          <w:rFonts w:ascii="Cambria" w:hAnsi="Cambria" w:cs="Cambria"/>
          <w:sz w:val="22"/>
          <w:szCs w:val="22"/>
        </w:rPr>
        <w:t>returns filed pursuant to Section 5711.02 of the Ohio Revised Code if requested by the Council.</w:t>
      </w:r>
    </w:p>
    <w:p w14:paraId="4C5973E3" w14:textId="77777777" w:rsidR="00AA31ED" w:rsidRDefault="00AA31ED" w:rsidP="006C6382">
      <w:pPr>
        <w:rPr>
          <w:rFonts w:ascii="Cambria" w:hAnsi="Cambria" w:cs="Cambria"/>
          <w:sz w:val="22"/>
          <w:szCs w:val="22"/>
        </w:rPr>
      </w:pPr>
    </w:p>
    <w:p w14:paraId="1EBF9D70" w14:textId="08B020E1" w:rsidR="00AA31ED" w:rsidRDefault="00AA31ED" w:rsidP="006C6382">
      <w:pPr>
        <w:rPr>
          <w:rFonts w:ascii="Cambria" w:hAnsi="Cambria" w:cs="Cambria"/>
          <w:sz w:val="22"/>
          <w:szCs w:val="22"/>
        </w:rPr>
      </w:pPr>
      <w:r>
        <w:rPr>
          <w:rFonts w:ascii="Cambria" w:hAnsi="Cambria" w:cs="Cambria"/>
          <w:sz w:val="22"/>
          <w:szCs w:val="22"/>
        </w:rPr>
        <w:tab/>
        <w:t xml:space="preserve">5. </w:t>
      </w:r>
      <w:r>
        <w:rPr>
          <w:rFonts w:ascii="Cambria" w:hAnsi="Cambria" w:cs="Cambria"/>
          <w:sz w:val="22"/>
          <w:szCs w:val="22"/>
          <w:u w:val="single"/>
        </w:rPr>
        <w:t>Annual Fee</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shall pay to the City an annual fee equal to the greater of one percent of the dollar value of the taxes abated in such year under this Agreement or five hundred dollars: provided, however, that if in any year, the value of the taxes abated pursuant to this Agreement shall exceed two hundred fifty thousand dollars, the fee shall be two thousand five hundred dollars.</w:t>
      </w:r>
    </w:p>
    <w:p w14:paraId="3807A096" w14:textId="77777777" w:rsidR="00AA31ED" w:rsidRDefault="00AA31ED" w:rsidP="006C6382">
      <w:pPr>
        <w:rPr>
          <w:rFonts w:ascii="Cambria" w:hAnsi="Cambria" w:cs="Cambria"/>
          <w:sz w:val="22"/>
          <w:szCs w:val="22"/>
        </w:rPr>
      </w:pPr>
    </w:p>
    <w:p w14:paraId="17A87E99" w14:textId="77777777" w:rsidR="00AA31ED" w:rsidRDefault="00AA31ED" w:rsidP="006C6382">
      <w:pPr>
        <w:rPr>
          <w:rFonts w:ascii="Cambria" w:hAnsi="Cambria" w:cs="Cambria"/>
          <w:sz w:val="22"/>
          <w:szCs w:val="22"/>
        </w:rPr>
      </w:pPr>
      <w:r>
        <w:rPr>
          <w:rFonts w:ascii="Cambria" w:hAnsi="Cambria" w:cs="Cambria"/>
          <w:sz w:val="22"/>
          <w:szCs w:val="22"/>
        </w:rPr>
        <w:tab/>
        <w:t>Each such payment shall be made to the City on March 1</w:t>
      </w:r>
      <w:r w:rsidRPr="00157AB2">
        <w:rPr>
          <w:rFonts w:ascii="Cambria" w:hAnsi="Cambria" w:cs="Cambria"/>
          <w:sz w:val="22"/>
          <w:szCs w:val="22"/>
          <w:vertAlign w:val="superscript"/>
        </w:rPr>
        <w:t>st</w:t>
      </w:r>
      <w:r>
        <w:rPr>
          <w:rFonts w:ascii="Cambria" w:hAnsi="Cambria" w:cs="Cambria"/>
          <w:sz w:val="22"/>
          <w:szCs w:val="22"/>
        </w:rPr>
        <w:t xml:space="preserve"> of each year that this Agreement shall be in effect, commencing </w:t>
      </w:r>
      <w:r w:rsidR="002A6F4C">
        <w:rPr>
          <w:rFonts w:ascii="Cambria" w:hAnsi="Cambria" w:cs="Cambria"/>
          <w:sz w:val="22"/>
          <w:szCs w:val="22"/>
        </w:rPr>
        <w:t xml:space="preserve">on </w:t>
      </w:r>
      <w:r>
        <w:rPr>
          <w:rFonts w:ascii="Cambria" w:hAnsi="Cambria" w:cs="Cambria"/>
          <w:sz w:val="22"/>
          <w:szCs w:val="22"/>
        </w:rPr>
        <w:t>March 1</w:t>
      </w:r>
      <w:r w:rsidR="002A6F4C" w:rsidRPr="002A6F4C">
        <w:rPr>
          <w:rFonts w:ascii="Cambria" w:hAnsi="Cambria" w:cs="Cambria"/>
          <w:sz w:val="22"/>
          <w:szCs w:val="22"/>
          <w:vertAlign w:val="superscript"/>
        </w:rPr>
        <w:t>st</w:t>
      </w:r>
      <w:r w:rsidR="002A6F4C">
        <w:rPr>
          <w:rFonts w:ascii="Cambria" w:hAnsi="Cambria" w:cs="Cambria"/>
          <w:sz w:val="22"/>
          <w:szCs w:val="22"/>
        </w:rPr>
        <w:t xml:space="preserve"> in the year following issuance of the Final Occupancy Permit</w:t>
      </w:r>
      <w:r>
        <w:rPr>
          <w:rFonts w:ascii="Cambria" w:hAnsi="Cambria" w:cs="Cambria"/>
          <w:sz w:val="22"/>
          <w:szCs w:val="22"/>
        </w:rPr>
        <w:t xml:space="preserve"> and ending on the March 1</w:t>
      </w:r>
      <w:r w:rsidRPr="00157AB2">
        <w:rPr>
          <w:rFonts w:ascii="Cambria" w:hAnsi="Cambria" w:cs="Cambria"/>
          <w:sz w:val="22"/>
          <w:szCs w:val="22"/>
          <w:vertAlign w:val="superscript"/>
        </w:rPr>
        <w:t>st</w:t>
      </w:r>
      <w:r>
        <w:rPr>
          <w:rFonts w:ascii="Cambria" w:hAnsi="Cambria" w:cs="Cambria"/>
          <w:sz w:val="22"/>
          <w:szCs w:val="22"/>
        </w:rPr>
        <w:t xml:space="preserve"> of the calendar year following the last tax year in which taxes shall be abated hereunder. Each such payment shall be made to the Director of Finance of the City and shall be made by certified check or such other method as may be approved by the Director of Finance. Any amounts received by the City may be used for such purposes as are authorized by applicable law, including but not limited to Section 3735.671(D) of the Revised Code.</w:t>
      </w:r>
      <w:r w:rsidR="002A6F4C">
        <w:rPr>
          <w:rFonts w:ascii="Cambria" w:hAnsi="Cambria" w:cs="Cambria"/>
          <w:sz w:val="22"/>
          <w:szCs w:val="22"/>
        </w:rPr>
        <w:t xml:space="preserve"> </w:t>
      </w:r>
      <w:r>
        <w:rPr>
          <w:rFonts w:ascii="Cambria" w:hAnsi="Cambria" w:cs="Cambria"/>
          <w:sz w:val="22"/>
          <w:szCs w:val="22"/>
        </w:rPr>
        <w:t xml:space="preserve"> </w:t>
      </w:r>
    </w:p>
    <w:p w14:paraId="360D80D6" w14:textId="77777777" w:rsidR="00AA31ED" w:rsidRDefault="00AA31ED" w:rsidP="006C6382">
      <w:pPr>
        <w:rPr>
          <w:rFonts w:ascii="Cambria" w:hAnsi="Cambria" w:cs="Cambria"/>
          <w:sz w:val="22"/>
          <w:szCs w:val="22"/>
        </w:rPr>
      </w:pPr>
    </w:p>
    <w:p w14:paraId="3F144FA2" w14:textId="7D86D295" w:rsidR="00AA31ED" w:rsidRDefault="00AA31ED" w:rsidP="006C6382">
      <w:pPr>
        <w:rPr>
          <w:rFonts w:ascii="Cambria" w:hAnsi="Cambria" w:cs="Cambria"/>
          <w:sz w:val="22"/>
          <w:szCs w:val="22"/>
        </w:rPr>
      </w:pPr>
      <w:r>
        <w:rPr>
          <w:rFonts w:ascii="Cambria" w:hAnsi="Cambria" w:cs="Cambria"/>
          <w:sz w:val="22"/>
          <w:szCs w:val="22"/>
        </w:rPr>
        <w:tab/>
        <w:t xml:space="preserve">6. </w:t>
      </w:r>
      <w:r>
        <w:rPr>
          <w:rFonts w:ascii="Cambria" w:hAnsi="Cambria" w:cs="Cambria"/>
          <w:sz w:val="22"/>
          <w:szCs w:val="22"/>
          <w:u w:val="single"/>
        </w:rPr>
        <w:t>Payment of Taxes</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 xml:space="preserve">shall pay such real and tangible personal property taxes as are not exempted under this Agreement and are charged against such property and shall file all tax reports and returns as required by law. In the event that the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fail to pay such taxes or file such returns and reports, all incentives granted under this Agreement are rescinded beginning with the year for which such taxes are charged or such reports or returns are required to be filed and thereafter.</w:t>
      </w:r>
    </w:p>
    <w:p w14:paraId="093FD50B" w14:textId="77777777" w:rsidR="00AA31ED" w:rsidRDefault="00AA31ED" w:rsidP="006C6382">
      <w:pPr>
        <w:rPr>
          <w:rFonts w:ascii="Cambria" w:hAnsi="Cambria" w:cs="Cambria"/>
          <w:sz w:val="22"/>
          <w:szCs w:val="22"/>
        </w:rPr>
      </w:pPr>
    </w:p>
    <w:p w14:paraId="70DCBCA4" w14:textId="36406BE8" w:rsidR="00AA31ED" w:rsidRDefault="00AA31ED" w:rsidP="006C6382">
      <w:pPr>
        <w:rPr>
          <w:rFonts w:ascii="Cambria" w:hAnsi="Cambria" w:cs="Cambria"/>
          <w:sz w:val="22"/>
          <w:szCs w:val="22"/>
        </w:rPr>
      </w:pPr>
      <w:r>
        <w:rPr>
          <w:rFonts w:ascii="Cambria" w:hAnsi="Cambria" w:cs="Cambria"/>
          <w:sz w:val="22"/>
          <w:szCs w:val="22"/>
        </w:rPr>
        <w:tab/>
        <w:t xml:space="preserve">7. </w:t>
      </w:r>
      <w:r>
        <w:rPr>
          <w:rFonts w:ascii="Cambria" w:hAnsi="Cambria" w:cs="Cambria"/>
          <w:sz w:val="22"/>
          <w:szCs w:val="22"/>
          <w:u w:val="single"/>
        </w:rPr>
        <w:t>Further Acts</w:t>
      </w:r>
      <w:r>
        <w:rPr>
          <w:rFonts w:ascii="Cambria" w:hAnsi="Cambria" w:cs="Cambria"/>
          <w:sz w:val="22"/>
          <w:szCs w:val="22"/>
        </w:rPr>
        <w:t xml:space="preserve">. The City shall perform such acts as are reasonably necessary or appropriate to effect, claim, reserve, and maintain exemptions from taxation granted under this agreement including, without limitations, joining to the execution of all documentation, providing any necessary certificates required in connection with such exemptions; provided, however that </w:t>
      </w:r>
      <w:r w:rsidR="00AD724A">
        <w:rPr>
          <w:rFonts w:ascii="Cambria" w:hAnsi="Cambria" w:cs="Cambria"/>
          <w:sz w:val="22"/>
          <w:szCs w:val="22"/>
        </w:rPr>
        <w:t>899</w:t>
      </w:r>
      <w:r w:rsidR="00CB2F51">
        <w:rPr>
          <w:rFonts w:ascii="Cambria" w:hAnsi="Cambria" w:cs="Cambria"/>
          <w:sz w:val="22"/>
          <w:szCs w:val="22"/>
        </w:rPr>
        <w:t xml:space="preserve"> and HL </w:t>
      </w:r>
      <w:r w:rsidR="00BC7A74">
        <w:rPr>
          <w:rFonts w:ascii="Cambria" w:hAnsi="Cambria" w:cs="Cambria"/>
          <w:sz w:val="22"/>
          <w:szCs w:val="22"/>
        </w:rPr>
        <w:t xml:space="preserve">acknowledge </w:t>
      </w:r>
      <w:r>
        <w:rPr>
          <w:rFonts w:ascii="Cambria" w:hAnsi="Cambria" w:cs="Cambria"/>
          <w:sz w:val="22"/>
          <w:szCs w:val="22"/>
        </w:rPr>
        <w:t xml:space="preserve">and agree that the City shall have no monetary liability for any damages caused or incurred by </w:t>
      </w:r>
      <w:r w:rsidR="00AD724A">
        <w:rPr>
          <w:rFonts w:ascii="Cambria" w:hAnsi="Cambria" w:cs="Cambria"/>
          <w:sz w:val="22"/>
          <w:szCs w:val="22"/>
        </w:rPr>
        <w:t>899</w:t>
      </w:r>
      <w:r w:rsidR="00CB2F51">
        <w:rPr>
          <w:rFonts w:ascii="Cambria" w:hAnsi="Cambria" w:cs="Cambria"/>
          <w:sz w:val="22"/>
          <w:szCs w:val="22"/>
        </w:rPr>
        <w:t xml:space="preserve"> and HL</w:t>
      </w:r>
      <w:r w:rsidR="002A6F4C">
        <w:rPr>
          <w:rFonts w:ascii="Cambria" w:hAnsi="Cambria" w:cs="Cambria"/>
          <w:sz w:val="22"/>
          <w:szCs w:val="22"/>
        </w:rPr>
        <w:t xml:space="preserve"> </w:t>
      </w:r>
      <w:r>
        <w:rPr>
          <w:rFonts w:ascii="Cambria" w:hAnsi="Cambria" w:cs="Cambria"/>
          <w:sz w:val="22"/>
          <w:szCs w:val="22"/>
        </w:rPr>
        <w:t xml:space="preserve">by any failure of the City to perform its obligations under Section 7 or any other provisions of this Agreement. </w:t>
      </w:r>
      <w:r w:rsidR="00A90B60">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 xml:space="preserve">will </w:t>
      </w:r>
      <w:r w:rsidR="007463C7">
        <w:rPr>
          <w:rFonts w:ascii="Cambria" w:hAnsi="Cambria" w:cs="Cambria"/>
          <w:sz w:val="22"/>
          <w:szCs w:val="22"/>
        </w:rPr>
        <w:t xml:space="preserve">collectively </w:t>
      </w:r>
      <w:r>
        <w:rPr>
          <w:rFonts w:ascii="Cambria" w:hAnsi="Cambria" w:cs="Cambria"/>
          <w:sz w:val="22"/>
          <w:szCs w:val="22"/>
        </w:rPr>
        <w:t>contribute $</w:t>
      </w:r>
      <w:r w:rsidR="009909A6">
        <w:rPr>
          <w:rFonts w:ascii="Cambria" w:hAnsi="Cambria" w:cs="Cambria"/>
          <w:sz w:val="22"/>
          <w:szCs w:val="22"/>
        </w:rPr>
        <w:t>500</w:t>
      </w:r>
      <w:r>
        <w:rPr>
          <w:rFonts w:ascii="Cambria" w:hAnsi="Cambria" w:cs="Cambria"/>
          <w:sz w:val="22"/>
          <w:szCs w:val="22"/>
        </w:rPr>
        <w:t xml:space="preserve"> annually to the </w:t>
      </w:r>
      <w:r w:rsidR="00370055">
        <w:rPr>
          <w:rFonts w:ascii="Cambria" w:hAnsi="Cambria" w:cs="Cambria"/>
          <w:sz w:val="22"/>
          <w:szCs w:val="22"/>
        </w:rPr>
        <w:t xml:space="preserve">City of </w:t>
      </w:r>
      <w:r w:rsidRPr="00370055">
        <w:rPr>
          <w:rFonts w:ascii="Cambria" w:hAnsi="Cambria" w:cs="Cambria"/>
          <w:sz w:val="22"/>
          <w:szCs w:val="22"/>
        </w:rPr>
        <w:t xml:space="preserve">Berea </w:t>
      </w:r>
      <w:r w:rsidR="00370055" w:rsidRPr="00370055">
        <w:rPr>
          <w:rFonts w:ascii="Cambria" w:hAnsi="Cambria" w:cs="Cambria"/>
          <w:sz w:val="22"/>
          <w:szCs w:val="22"/>
        </w:rPr>
        <w:t xml:space="preserve">Special Events Fund for the support of events put on or sponsored by the city or not-for-profit organizations </w:t>
      </w:r>
      <w:r>
        <w:rPr>
          <w:rFonts w:ascii="Cambria" w:hAnsi="Cambria" w:cs="Cambria"/>
          <w:sz w:val="22"/>
          <w:szCs w:val="22"/>
        </w:rPr>
        <w:t xml:space="preserve">for </w:t>
      </w:r>
      <w:r w:rsidR="00370055">
        <w:rPr>
          <w:rFonts w:ascii="Cambria" w:hAnsi="Cambria" w:cs="Cambria"/>
          <w:sz w:val="22"/>
          <w:szCs w:val="22"/>
        </w:rPr>
        <w:t>the support of events that draw people to Berea and to Berea</w:t>
      </w:r>
      <w:r>
        <w:rPr>
          <w:rFonts w:ascii="Cambria" w:hAnsi="Cambria" w:cs="Cambria"/>
          <w:sz w:val="22"/>
          <w:szCs w:val="22"/>
        </w:rPr>
        <w:t xml:space="preserve"> business</w:t>
      </w:r>
      <w:r w:rsidR="00370055">
        <w:rPr>
          <w:rFonts w:ascii="Cambria" w:hAnsi="Cambria" w:cs="Cambria"/>
          <w:sz w:val="22"/>
          <w:szCs w:val="22"/>
        </w:rPr>
        <w:t>es</w:t>
      </w:r>
      <w:r>
        <w:rPr>
          <w:rFonts w:ascii="Cambria" w:hAnsi="Cambria" w:cs="Cambria"/>
          <w:sz w:val="22"/>
          <w:szCs w:val="22"/>
        </w:rPr>
        <w:t xml:space="preserve"> for the duration of the agreement, of which is the first payment is due within 45 days of the passage of this Agreement. Subsequent donations will be made by </w:t>
      </w:r>
      <w:r w:rsidR="00370055">
        <w:rPr>
          <w:rFonts w:ascii="Cambria" w:hAnsi="Cambria" w:cs="Cambria"/>
          <w:sz w:val="22"/>
          <w:szCs w:val="22"/>
        </w:rPr>
        <w:t>August</w:t>
      </w:r>
      <w:r w:rsidR="00BC7A74">
        <w:rPr>
          <w:rFonts w:ascii="Cambria" w:hAnsi="Cambria" w:cs="Cambria"/>
          <w:sz w:val="22"/>
          <w:szCs w:val="22"/>
        </w:rPr>
        <w:t xml:space="preserve"> </w:t>
      </w:r>
      <w:r>
        <w:rPr>
          <w:rFonts w:ascii="Cambria" w:hAnsi="Cambria" w:cs="Cambria"/>
          <w:sz w:val="22"/>
          <w:szCs w:val="22"/>
        </w:rPr>
        <w:t>1, of every year the agreement is active.</w:t>
      </w:r>
    </w:p>
    <w:p w14:paraId="5F3DE1E0" w14:textId="77777777" w:rsidR="00AA31ED" w:rsidRDefault="00AA31ED" w:rsidP="006C6382">
      <w:pPr>
        <w:rPr>
          <w:rFonts w:ascii="Cambria" w:hAnsi="Cambria" w:cs="Cambria"/>
          <w:sz w:val="22"/>
          <w:szCs w:val="22"/>
        </w:rPr>
      </w:pPr>
    </w:p>
    <w:p w14:paraId="640F49C8" w14:textId="07093B19" w:rsidR="00AA31ED" w:rsidRDefault="00AA31ED" w:rsidP="006C6382">
      <w:pPr>
        <w:rPr>
          <w:rFonts w:ascii="Cambria" w:hAnsi="Cambria" w:cs="Cambria"/>
          <w:sz w:val="22"/>
          <w:szCs w:val="22"/>
        </w:rPr>
      </w:pPr>
      <w:r>
        <w:rPr>
          <w:rFonts w:ascii="Cambria" w:hAnsi="Cambria" w:cs="Cambria"/>
          <w:sz w:val="22"/>
          <w:szCs w:val="22"/>
        </w:rPr>
        <w:lastRenderedPageBreak/>
        <w:tab/>
        <w:t xml:space="preserve">8. </w:t>
      </w:r>
      <w:r>
        <w:rPr>
          <w:rFonts w:ascii="Cambria" w:hAnsi="Cambria" w:cs="Cambria"/>
          <w:sz w:val="22"/>
          <w:szCs w:val="22"/>
          <w:u w:val="single"/>
        </w:rPr>
        <w:t>Entitlements to Survive Revocation of Area Designation</w:t>
      </w:r>
      <w:r>
        <w:rPr>
          <w:rFonts w:ascii="Cambria" w:hAnsi="Cambria" w:cs="Cambria"/>
          <w:sz w:val="22"/>
          <w:szCs w:val="22"/>
        </w:rPr>
        <w:t xml:space="preserve">. If for any reason the Community Reinvestment Area designation expires, the Director of the Ohio Department of Development revokes certification of the area, or the City revokes the designation of the area, entitlements granted under this Agreement shall continue for the number of years specified under this Agreement, unless </w:t>
      </w:r>
      <w:r w:rsidR="00AD724A">
        <w:rPr>
          <w:rFonts w:ascii="Cambria" w:hAnsi="Cambria" w:cs="Cambria"/>
          <w:sz w:val="22"/>
          <w:szCs w:val="22"/>
        </w:rPr>
        <w:t>899</w:t>
      </w:r>
      <w:r w:rsidR="00CB2F51">
        <w:rPr>
          <w:rFonts w:ascii="Cambria" w:hAnsi="Cambria" w:cs="Cambria"/>
          <w:sz w:val="22"/>
          <w:szCs w:val="22"/>
        </w:rPr>
        <w:t xml:space="preserve"> and HL</w:t>
      </w:r>
      <w:r w:rsidR="00A90B60">
        <w:rPr>
          <w:rFonts w:ascii="Cambria" w:hAnsi="Cambria" w:cs="Cambria"/>
          <w:sz w:val="22"/>
          <w:szCs w:val="22"/>
        </w:rPr>
        <w:t xml:space="preserve"> </w:t>
      </w:r>
      <w:r>
        <w:rPr>
          <w:rFonts w:ascii="Cambria" w:hAnsi="Cambria" w:cs="Cambria"/>
          <w:sz w:val="22"/>
          <w:szCs w:val="22"/>
        </w:rPr>
        <w:t>materially fail to fulfill its obligation under this Agreement and the City terminates or modifies the exemptions for taxation granted under this agreement.</w:t>
      </w:r>
    </w:p>
    <w:p w14:paraId="398E5DB7" w14:textId="77777777" w:rsidR="00AA31ED" w:rsidRDefault="00AA31ED" w:rsidP="006C6382">
      <w:pPr>
        <w:rPr>
          <w:rFonts w:ascii="Cambria" w:hAnsi="Cambria" w:cs="Cambria"/>
          <w:sz w:val="22"/>
          <w:szCs w:val="22"/>
        </w:rPr>
      </w:pPr>
    </w:p>
    <w:p w14:paraId="25AE0A14" w14:textId="2EF9AC5A" w:rsidR="00AA31ED" w:rsidRDefault="00AA31ED" w:rsidP="006C6382">
      <w:pPr>
        <w:rPr>
          <w:rFonts w:ascii="Cambria" w:hAnsi="Cambria" w:cs="Cambria"/>
          <w:sz w:val="22"/>
          <w:szCs w:val="22"/>
        </w:rPr>
      </w:pPr>
      <w:r>
        <w:rPr>
          <w:rFonts w:ascii="Cambria" w:hAnsi="Cambria" w:cs="Cambria"/>
          <w:sz w:val="22"/>
          <w:szCs w:val="22"/>
        </w:rPr>
        <w:tab/>
        <w:t xml:space="preserve">9. </w:t>
      </w:r>
      <w:r>
        <w:rPr>
          <w:rFonts w:ascii="Cambria" w:hAnsi="Cambria" w:cs="Cambria"/>
          <w:sz w:val="22"/>
          <w:szCs w:val="22"/>
          <w:u w:val="single"/>
        </w:rPr>
        <w:t>Termination or Modification of the Exemption; Repayment to the City of the Amounts Exempted</w:t>
      </w:r>
      <w:r>
        <w:rPr>
          <w:rFonts w:ascii="Cambria" w:hAnsi="Cambria" w:cs="Cambria"/>
          <w:sz w:val="22"/>
          <w:szCs w:val="22"/>
        </w:rPr>
        <w:t xml:space="preserve">. If </w:t>
      </w:r>
      <w:r w:rsidR="00AD724A">
        <w:rPr>
          <w:rFonts w:ascii="Cambria" w:hAnsi="Cambria" w:cs="Cambria"/>
          <w:sz w:val="22"/>
          <w:szCs w:val="22"/>
        </w:rPr>
        <w:t>899</w:t>
      </w:r>
      <w:r w:rsidR="00CB2F51">
        <w:rPr>
          <w:rFonts w:ascii="Cambria" w:hAnsi="Cambria" w:cs="Cambria"/>
          <w:sz w:val="22"/>
          <w:szCs w:val="22"/>
        </w:rPr>
        <w:t xml:space="preserve"> or HL </w:t>
      </w:r>
      <w:r w:rsidR="00BC7A74">
        <w:rPr>
          <w:rFonts w:ascii="Cambria" w:hAnsi="Cambria" w:cs="Cambria"/>
          <w:sz w:val="22"/>
          <w:szCs w:val="22"/>
        </w:rPr>
        <w:t>materially fail</w:t>
      </w:r>
      <w:r>
        <w:rPr>
          <w:rFonts w:ascii="Cambria" w:hAnsi="Cambria" w:cs="Cambria"/>
          <w:sz w:val="22"/>
          <w:szCs w:val="22"/>
        </w:rPr>
        <w:t xml:space="preserve"> to fulfill its obligation under this Agreement, or if the City determines that the certification as to delinquent taxes required by this Agreement is fraudulent, the City may terminate or modify the exemptions from taxation granted under this Agreement and may require the repayment of the amount of taxes that would have been repayable had the property not been exempted from taxation. If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relocates from the City of Berea for any reason during the abatement period, the total amount of all taxes abated is due and payable to the City of Berea within 30 days of the said relocation.</w:t>
      </w:r>
    </w:p>
    <w:p w14:paraId="20C55784" w14:textId="77777777" w:rsidR="00AA31ED" w:rsidRDefault="00AA31ED" w:rsidP="006C6382">
      <w:pPr>
        <w:rPr>
          <w:rFonts w:ascii="Cambria" w:hAnsi="Cambria" w:cs="Cambria"/>
          <w:sz w:val="22"/>
          <w:szCs w:val="22"/>
        </w:rPr>
      </w:pPr>
    </w:p>
    <w:p w14:paraId="4DBB29E9" w14:textId="04C1B876" w:rsidR="00AA31ED" w:rsidRDefault="00AA31ED" w:rsidP="006C6382">
      <w:pPr>
        <w:rPr>
          <w:rFonts w:ascii="Cambria" w:hAnsi="Cambria" w:cs="Cambria"/>
          <w:sz w:val="22"/>
          <w:szCs w:val="22"/>
        </w:rPr>
      </w:pPr>
      <w:r>
        <w:rPr>
          <w:rFonts w:ascii="Cambria" w:hAnsi="Cambria" w:cs="Cambria"/>
          <w:sz w:val="22"/>
          <w:szCs w:val="22"/>
        </w:rPr>
        <w:tab/>
        <w:t xml:space="preserve">10. </w:t>
      </w:r>
      <w:r>
        <w:rPr>
          <w:rFonts w:ascii="Cambria" w:hAnsi="Cambria" w:cs="Cambria"/>
          <w:sz w:val="22"/>
          <w:szCs w:val="22"/>
          <w:u w:val="single"/>
        </w:rPr>
        <w:t>No Delinquent Amounts</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sidR="00D54043">
        <w:rPr>
          <w:rFonts w:ascii="Cambria" w:hAnsi="Cambria" w:cs="Cambria"/>
          <w:sz w:val="22"/>
          <w:szCs w:val="22"/>
        </w:rPr>
        <w:t>hereby certify</w:t>
      </w:r>
      <w:r>
        <w:rPr>
          <w:rFonts w:ascii="Cambria" w:hAnsi="Cambria" w:cs="Cambria"/>
          <w:sz w:val="22"/>
          <w:szCs w:val="22"/>
        </w:rPr>
        <w:t xml:space="preserve"> that at the time this Agreement is executed </w:t>
      </w:r>
      <w:r w:rsidR="007463C7">
        <w:rPr>
          <w:rFonts w:ascii="Cambria" w:hAnsi="Cambria" w:cs="Cambria"/>
          <w:sz w:val="22"/>
          <w:szCs w:val="22"/>
        </w:rPr>
        <w:t xml:space="preserve">neither </w:t>
      </w:r>
      <w:r w:rsidR="00AD724A">
        <w:rPr>
          <w:rFonts w:ascii="Cambria" w:hAnsi="Cambria" w:cs="Cambria"/>
          <w:sz w:val="22"/>
          <w:szCs w:val="22"/>
        </w:rPr>
        <w:t>899</w:t>
      </w:r>
      <w:r w:rsidR="00CB2F51">
        <w:rPr>
          <w:rFonts w:ascii="Cambria" w:hAnsi="Cambria" w:cs="Cambria"/>
          <w:sz w:val="22"/>
          <w:szCs w:val="22"/>
        </w:rPr>
        <w:t xml:space="preserve"> nor HL </w:t>
      </w:r>
      <w:r>
        <w:rPr>
          <w:rFonts w:ascii="Cambria" w:hAnsi="Cambria" w:cs="Cambria"/>
          <w:sz w:val="22"/>
          <w:szCs w:val="22"/>
        </w:rPr>
        <w:t>owe</w:t>
      </w:r>
      <w:r w:rsidR="007463C7">
        <w:rPr>
          <w:rFonts w:ascii="Cambria" w:hAnsi="Cambria" w:cs="Cambria"/>
          <w:sz w:val="22"/>
          <w:szCs w:val="22"/>
        </w:rPr>
        <w:t>s</w:t>
      </w:r>
      <w:r>
        <w:rPr>
          <w:rFonts w:ascii="Cambria" w:hAnsi="Cambria" w:cs="Cambria"/>
          <w:sz w:val="22"/>
          <w:szCs w:val="22"/>
        </w:rPr>
        <w:t xml:space="preserve"> any delinquent real or tangible personal property taxes to any taxing authority of the State, and does not owe delinquent taxes for which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 xml:space="preserve">is liable under Chapter 5733., 5735., 5739., 5741., 5743., 5747., or 5753. of the Revised Code or, if such delinquent taxes are owed, </w:t>
      </w:r>
      <w:r w:rsidR="00AD724A">
        <w:rPr>
          <w:rFonts w:ascii="Cambria" w:hAnsi="Cambria" w:cs="Cambria"/>
          <w:sz w:val="22"/>
          <w:szCs w:val="22"/>
        </w:rPr>
        <w:t>899</w:t>
      </w:r>
      <w:r w:rsidR="00CB2F51">
        <w:rPr>
          <w:rFonts w:ascii="Cambria" w:hAnsi="Cambria" w:cs="Cambria"/>
          <w:sz w:val="22"/>
          <w:szCs w:val="22"/>
        </w:rPr>
        <w:t xml:space="preserve"> and/or HL </w:t>
      </w:r>
      <w:r>
        <w:rPr>
          <w:rFonts w:ascii="Cambria" w:hAnsi="Cambria" w:cs="Cambria"/>
          <w:sz w:val="22"/>
          <w:szCs w:val="22"/>
        </w:rPr>
        <w:t xml:space="preserve">currently is paying delinquent taxes pursuant to an undertaking enforceable by the State of Ohio or an agent or instrumentality thereof, has filed petition in bankruptcy under 11 U.S.C.A. 101, et seq., or such a petition has been filed against </w:t>
      </w:r>
      <w:r w:rsidR="00AD724A">
        <w:rPr>
          <w:rFonts w:ascii="Cambria" w:hAnsi="Cambria" w:cs="Cambria"/>
          <w:sz w:val="22"/>
          <w:szCs w:val="22"/>
        </w:rPr>
        <w:t>899</w:t>
      </w:r>
      <w:r w:rsidR="00CB2F51">
        <w:rPr>
          <w:rFonts w:ascii="Cambria" w:hAnsi="Cambria" w:cs="Cambria"/>
          <w:sz w:val="22"/>
          <w:szCs w:val="22"/>
        </w:rPr>
        <w:t xml:space="preserve"> or HL</w:t>
      </w:r>
      <w:r>
        <w:rPr>
          <w:rFonts w:ascii="Cambria" w:hAnsi="Cambria" w:cs="Cambria"/>
          <w:sz w:val="22"/>
          <w:szCs w:val="22"/>
        </w:rPr>
        <w:t>. For the purposes of the certification, delinquent taxes are taxes that remain unpaid on the latest day prescribed for payment without penalty under the chapter of the Revised Code governing payment of those taxes.</w:t>
      </w:r>
    </w:p>
    <w:p w14:paraId="2043AA03" w14:textId="77777777" w:rsidR="00AA31ED" w:rsidRDefault="00AA31ED" w:rsidP="00155AE1">
      <w:pPr>
        <w:tabs>
          <w:tab w:val="left" w:pos="8025"/>
        </w:tabs>
        <w:rPr>
          <w:rFonts w:ascii="Cambria" w:hAnsi="Cambria" w:cs="Cambria"/>
          <w:sz w:val="22"/>
          <w:szCs w:val="22"/>
        </w:rPr>
      </w:pPr>
      <w:r>
        <w:rPr>
          <w:rFonts w:ascii="Cambria" w:hAnsi="Cambria" w:cs="Cambria"/>
          <w:sz w:val="22"/>
          <w:szCs w:val="22"/>
        </w:rPr>
        <w:tab/>
      </w:r>
    </w:p>
    <w:p w14:paraId="5EDDEAD0" w14:textId="7E736CBA" w:rsidR="00AA31ED" w:rsidRDefault="00AA31ED" w:rsidP="006C6382">
      <w:pPr>
        <w:rPr>
          <w:rFonts w:ascii="Cambria" w:hAnsi="Cambria" w:cs="Cambria"/>
          <w:sz w:val="22"/>
          <w:szCs w:val="22"/>
        </w:rPr>
      </w:pPr>
      <w:r>
        <w:rPr>
          <w:rFonts w:ascii="Cambria" w:hAnsi="Cambria" w:cs="Cambria"/>
          <w:sz w:val="22"/>
          <w:szCs w:val="22"/>
        </w:rPr>
        <w:tab/>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further covenant that t</w:t>
      </w:r>
      <w:r w:rsidR="00E251DA">
        <w:rPr>
          <w:rFonts w:ascii="Cambria" w:hAnsi="Cambria" w:cs="Cambria"/>
          <w:sz w:val="22"/>
          <w:szCs w:val="22"/>
        </w:rPr>
        <w:t>hey</w:t>
      </w:r>
      <w:r>
        <w:rPr>
          <w:rFonts w:ascii="Cambria" w:hAnsi="Cambria" w:cs="Cambria"/>
          <w:sz w:val="22"/>
          <w:szCs w:val="22"/>
        </w:rPr>
        <w:t xml:space="preserve"> do not owe (1) any moneys to the State or a state agency for the administration or enforcement of any environmental laws of the State; and </w:t>
      </w:r>
      <w:r w:rsidR="000E0B31">
        <w:rPr>
          <w:rFonts w:ascii="Cambria" w:hAnsi="Cambria" w:cs="Cambria"/>
          <w:sz w:val="22"/>
          <w:szCs w:val="22"/>
        </w:rPr>
        <w:t>(</w:t>
      </w:r>
      <w:r>
        <w:rPr>
          <w:rFonts w:ascii="Cambria" w:hAnsi="Cambria" w:cs="Cambria"/>
          <w:sz w:val="22"/>
          <w:szCs w:val="22"/>
        </w:rPr>
        <w:t>2) any other moneys to the State, a state agency or a political subdivision of the State that are past due, whether the amounts owed are being contested in a court of law or not.</w:t>
      </w:r>
    </w:p>
    <w:p w14:paraId="02861079" w14:textId="77777777" w:rsidR="00AA31ED" w:rsidRDefault="00AA31ED" w:rsidP="006C6382">
      <w:pPr>
        <w:rPr>
          <w:rFonts w:ascii="Cambria" w:hAnsi="Cambria" w:cs="Cambria"/>
          <w:sz w:val="22"/>
          <w:szCs w:val="22"/>
        </w:rPr>
      </w:pPr>
    </w:p>
    <w:p w14:paraId="6C329C70" w14:textId="1C7C580F" w:rsidR="00AA31ED" w:rsidRDefault="00AA31ED" w:rsidP="006C6382">
      <w:pPr>
        <w:rPr>
          <w:rFonts w:ascii="Cambria" w:hAnsi="Cambria" w:cs="Cambria"/>
          <w:sz w:val="22"/>
          <w:szCs w:val="22"/>
        </w:rPr>
      </w:pPr>
      <w:r>
        <w:rPr>
          <w:rFonts w:ascii="Cambria" w:hAnsi="Cambria" w:cs="Cambria"/>
          <w:sz w:val="22"/>
          <w:szCs w:val="22"/>
        </w:rPr>
        <w:tab/>
        <w:t xml:space="preserve">11. </w:t>
      </w:r>
      <w:r>
        <w:rPr>
          <w:rFonts w:ascii="Cambria" w:hAnsi="Cambria" w:cs="Cambria"/>
          <w:sz w:val="22"/>
          <w:szCs w:val="22"/>
          <w:u w:val="single"/>
        </w:rPr>
        <w:t>Further Approvals</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HL </w:t>
      </w:r>
      <w:r>
        <w:rPr>
          <w:rFonts w:ascii="Cambria" w:hAnsi="Cambria" w:cs="Cambria"/>
          <w:sz w:val="22"/>
          <w:szCs w:val="22"/>
        </w:rPr>
        <w:t xml:space="preserve">and the City acknowledge that this Agreement must be approved by formal action of the legislative authority of the City as a condition for the agreement to take effect. This agreement takes effect upon such approval. </w:t>
      </w:r>
    </w:p>
    <w:p w14:paraId="6CA87484" w14:textId="77777777" w:rsidR="00AA31ED" w:rsidRDefault="00AA31ED" w:rsidP="006C6382">
      <w:pPr>
        <w:rPr>
          <w:rFonts w:ascii="Cambria" w:hAnsi="Cambria" w:cs="Cambria"/>
          <w:sz w:val="22"/>
          <w:szCs w:val="22"/>
        </w:rPr>
      </w:pPr>
    </w:p>
    <w:p w14:paraId="158AD83A" w14:textId="7DB84E83" w:rsidR="00AA31ED" w:rsidRDefault="00AA31ED" w:rsidP="006C6382">
      <w:pPr>
        <w:rPr>
          <w:rFonts w:ascii="Cambria" w:hAnsi="Cambria" w:cs="Cambria"/>
          <w:sz w:val="22"/>
          <w:szCs w:val="22"/>
        </w:rPr>
      </w:pPr>
      <w:r>
        <w:rPr>
          <w:rFonts w:ascii="Cambria" w:hAnsi="Cambria" w:cs="Cambria"/>
          <w:sz w:val="22"/>
          <w:szCs w:val="22"/>
        </w:rPr>
        <w:tab/>
        <w:t xml:space="preserve">12. </w:t>
      </w:r>
      <w:r>
        <w:rPr>
          <w:rFonts w:ascii="Cambria" w:hAnsi="Cambria" w:cs="Cambria"/>
          <w:sz w:val="22"/>
          <w:szCs w:val="22"/>
          <w:u w:val="single"/>
        </w:rPr>
        <w:t>Revocation of Exemption Under Certain Circumstances</w:t>
      </w:r>
      <w:r>
        <w:rPr>
          <w:rFonts w:ascii="Cambria" w:hAnsi="Cambria" w:cs="Cambria"/>
          <w:sz w:val="22"/>
          <w:szCs w:val="22"/>
        </w:rPr>
        <w:t xml:space="preserve">. The exemptions from taxation granted under this agreement shall be revoked if it is determined that </w:t>
      </w:r>
      <w:r w:rsidR="00AD724A">
        <w:rPr>
          <w:rFonts w:ascii="Cambria" w:hAnsi="Cambria" w:cs="Cambria"/>
          <w:sz w:val="22"/>
          <w:szCs w:val="22"/>
        </w:rPr>
        <w:t>899</w:t>
      </w:r>
      <w:r w:rsidR="00CB2F51">
        <w:rPr>
          <w:rFonts w:ascii="Cambria" w:hAnsi="Cambria" w:cs="Cambria"/>
          <w:sz w:val="22"/>
          <w:szCs w:val="22"/>
        </w:rPr>
        <w:t xml:space="preserve"> or HL</w:t>
      </w:r>
      <w:r>
        <w:rPr>
          <w:rFonts w:ascii="Cambria" w:hAnsi="Cambria" w:cs="Cambria"/>
          <w:sz w:val="22"/>
          <w:szCs w:val="22"/>
        </w:rPr>
        <w:t>, any successor property owner, or any related member (as those terms are defined in Section 3735.671 of the Ohio Revised Code) has violated the prohibition against entering into this agreement under Division (E) of Section 3735.671 or Section 5709.62 or 5709.63 of the Ohio Revised Code prior to the time prescribed by that division or either of those sections.</w:t>
      </w:r>
    </w:p>
    <w:p w14:paraId="0A95EEAF" w14:textId="77777777" w:rsidR="00AA31ED" w:rsidRDefault="00AA31ED" w:rsidP="006C6382">
      <w:pPr>
        <w:rPr>
          <w:rFonts w:ascii="Cambria" w:hAnsi="Cambria" w:cs="Cambria"/>
          <w:sz w:val="22"/>
          <w:szCs w:val="22"/>
        </w:rPr>
      </w:pPr>
      <w:r>
        <w:rPr>
          <w:rFonts w:ascii="Cambria" w:hAnsi="Cambria" w:cs="Cambria"/>
          <w:sz w:val="22"/>
          <w:szCs w:val="22"/>
        </w:rPr>
        <w:t xml:space="preserve"> </w:t>
      </w:r>
    </w:p>
    <w:p w14:paraId="34F2593C" w14:textId="0F9D1052" w:rsidR="00AA31ED" w:rsidRDefault="00AA31ED" w:rsidP="006C6382">
      <w:pPr>
        <w:rPr>
          <w:rFonts w:ascii="Cambria" w:hAnsi="Cambria" w:cs="Cambria"/>
          <w:sz w:val="22"/>
          <w:szCs w:val="22"/>
        </w:rPr>
      </w:pPr>
      <w:r>
        <w:rPr>
          <w:rFonts w:ascii="Cambria" w:hAnsi="Cambria" w:cs="Cambria"/>
          <w:sz w:val="22"/>
          <w:szCs w:val="22"/>
        </w:rPr>
        <w:tab/>
        <w:t xml:space="preserve">13. </w:t>
      </w:r>
      <w:r>
        <w:rPr>
          <w:rFonts w:ascii="Cambria" w:hAnsi="Cambria" w:cs="Cambria"/>
          <w:sz w:val="22"/>
          <w:szCs w:val="22"/>
          <w:u w:val="single"/>
        </w:rPr>
        <w:t>No False Statements</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affirmatively covenant that t</w:t>
      </w:r>
      <w:r w:rsidR="00E251DA">
        <w:rPr>
          <w:rFonts w:ascii="Cambria" w:hAnsi="Cambria" w:cs="Cambria"/>
          <w:sz w:val="22"/>
          <w:szCs w:val="22"/>
        </w:rPr>
        <w:t>hey</w:t>
      </w:r>
      <w:r>
        <w:rPr>
          <w:rFonts w:ascii="Cambria" w:hAnsi="Cambria" w:cs="Cambria"/>
          <w:sz w:val="22"/>
          <w:szCs w:val="22"/>
        </w:rPr>
        <w:t xml:space="preserve"> ha</w:t>
      </w:r>
      <w:r w:rsidR="00E251DA">
        <w:rPr>
          <w:rFonts w:ascii="Cambria" w:hAnsi="Cambria" w:cs="Cambria"/>
          <w:sz w:val="22"/>
          <w:szCs w:val="22"/>
        </w:rPr>
        <w:t>ve</w:t>
      </w:r>
      <w:r>
        <w:rPr>
          <w:rFonts w:ascii="Cambria" w:hAnsi="Cambria" w:cs="Cambria"/>
          <w:sz w:val="22"/>
          <w:szCs w:val="22"/>
        </w:rPr>
        <w:t xml:space="preserve"> made no false statements to the State or local political subdivisions in the process of obtaining approval of the Community Reinvestment Area incentives. If any representative of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 xml:space="preserve">has knowingly made a false statement to the State or local political subdivision to obtain the Community Reinvestment Area incentives, </w:t>
      </w:r>
      <w:r w:rsidR="00AD724A">
        <w:rPr>
          <w:rFonts w:ascii="Cambria" w:hAnsi="Cambria" w:cs="Cambria"/>
          <w:sz w:val="22"/>
          <w:szCs w:val="22"/>
        </w:rPr>
        <w:t>899</w:t>
      </w:r>
      <w:r w:rsidR="00CB2F51">
        <w:rPr>
          <w:rFonts w:ascii="Cambria" w:hAnsi="Cambria" w:cs="Cambria"/>
          <w:sz w:val="22"/>
          <w:szCs w:val="22"/>
        </w:rPr>
        <w:t xml:space="preserve"> and HL </w:t>
      </w:r>
      <w:r w:rsidR="00E251DA">
        <w:rPr>
          <w:rFonts w:ascii="Cambria" w:hAnsi="Cambria" w:cs="Cambria"/>
          <w:sz w:val="22"/>
          <w:szCs w:val="22"/>
        </w:rPr>
        <w:t>acknowledge</w:t>
      </w:r>
      <w:r>
        <w:rPr>
          <w:rFonts w:ascii="Cambria" w:hAnsi="Cambria" w:cs="Cambria"/>
          <w:sz w:val="22"/>
          <w:szCs w:val="22"/>
        </w:rPr>
        <w:t xml:space="preserve"> and agree that t</w:t>
      </w:r>
      <w:r w:rsidR="00E251DA">
        <w:rPr>
          <w:rFonts w:ascii="Cambria" w:hAnsi="Cambria" w:cs="Cambria"/>
          <w:sz w:val="22"/>
          <w:szCs w:val="22"/>
        </w:rPr>
        <w:t>hey</w:t>
      </w:r>
      <w:r>
        <w:rPr>
          <w:rFonts w:ascii="Cambria" w:hAnsi="Cambria" w:cs="Cambria"/>
          <w:sz w:val="22"/>
          <w:szCs w:val="22"/>
        </w:rPr>
        <w:t xml:space="preserve"> shall be required to immediately return and shall return, all benefits received under this Agreement pursuant Ohio Revised Code Section 9.66(C)(2) and shall be ineligible for any future economic development assistance from the State, any state agency or a political subdivision pursuant to Ohio Revised Code Section 9.66(C)(1). Any person who provides a false statement to secure economic development assistance may be guilty of falsification, a misdemeanor of the first degree, pursuant to Ohio Revised Code Section 2921.13(D)(1), which is punishable by a fine of not more than $1,000 and/or a term of imprisonment of not more than six months.</w:t>
      </w:r>
    </w:p>
    <w:p w14:paraId="50562C56" w14:textId="77777777" w:rsidR="00AA31ED" w:rsidRDefault="00AA31ED" w:rsidP="006C6382">
      <w:pPr>
        <w:rPr>
          <w:rFonts w:ascii="Cambria" w:hAnsi="Cambria" w:cs="Cambria"/>
          <w:sz w:val="22"/>
          <w:szCs w:val="22"/>
        </w:rPr>
      </w:pPr>
    </w:p>
    <w:p w14:paraId="14EFBB68" w14:textId="4A2FD852" w:rsidR="00AA31ED" w:rsidRDefault="00AA31ED" w:rsidP="006C6382">
      <w:pPr>
        <w:rPr>
          <w:rFonts w:ascii="Cambria" w:hAnsi="Cambria" w:cs="Cambria"/>
          <w:sz w:val="22"/>
          <w:szCs w:val="22"/>
        </w:rPr>
      </w:pPr>
      <w:r>
        <w:rPr>
          <w:rFonts w:ascii="Cambria" w:hAnsi="Cambria" w:cs="Cambria"/>
          <w:sz w:val="22"/>
          <w:szCs w:val="22"/>
        </w:rPr>
        <w:lastRenderedPageBreak/>
        <w:tab/>
        <w:t xml:space="preserve">14. </w:t>
      </w:r>
      <w:r w:rsidR="007463C7" w:rsidRPr="007463C7">
        <w:rPr>
          <w:rFonts w:ascii="Cambria" w:hAnsi="Cambria" w:cs="Cambria"/>
          <w:sz w:val="22"/>
          <w:szCs w:val="22"/>
          <w:u w:val="single"/>
        </w:rPr>
        <w:t>Non-Discriminatory Hiring.</w:t>
      </w:r>
      <w:r w:rsidR="007463C7">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 xml:space="preserve">acknowledge that the City has developed a policy to ensure that recipients of Community Reinvestment Area tax benefits practice non-discriminatory hiring in their operations. By executing this Agreement,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 xml:space="preserve">agree to follow non-discriminatory hiring practices, and acknowledges and agrees that no individual shall be denied employment with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on the basis of race, religion, sex, disability, color, national origin, or ancestry.</w:t>
      </w:r>
    </w:p>
    <w:p w14:paraId="4BF5484B" w14:textId="77777777" w:rsidR="00AA31ED" w:rsidRDefault="00AA31ED" w:rsidP="006C6382">
      <w:pPr>
        <w:rPr>
          <w:rFonts w:ascii="Cambria" w:hAnsi="Cambria" w:cs="Cambria"/>
          <w:sz w:val="22"/>
          <w:szCs w:val="22"/>
        </w:rPr>
      </w:pPr>
    </w:p>
    <w:p w14:paraId="1BE331FA" w14:textId="77777777" w:rsidR="00AA31ED" w:rsidRDefault="00AA31ED" w:rsidP="006C6382">
      <w:pPr>
        <w:rPr>
          <w:rFonts w:ascii="Cambria" w:hAnsi="Cambria" w:cs="Cambria"/>
          <w:sz w:val="22"/>
          <w:szCs w:val="22"/>
        </w:rPr>
      </w:pPr>
      <w:r>
        <w:rPr>
          <w:rFonts w:ascii="Cambria" w:hAnsi="Cambria" w:cs="Cambria"/>
          <w:sz w:val="22"/>
          <w:szCs w:val="22"/>
        </w:rPr>
        <w:tab/>
        <w:t xml:space="preserve">15. </w:t>
      </w:r>
      <w:r>
        <w:rPr>
          <w:rFonts w:ascii="Cambria" w:hAnsi="Cambria" w:cs="Cambria"/>
          <w:sz w:val="22"/>
          <w:szCs w:val="22"/>
          <w:u w:val="single"/>
        </w:rPr>
        <w:t>Assignment and Transfer</w:t>
      </w:r>
      <w:r>
        <w:rPr>
          <w:rFonts w:ascii="Cambria" w:hAnsi="Cambria" w:cs="Cambria"/>
          <w:sz w:val="22"/>
          <w:szCs w:val="22"/>
        </w:rPr>
        <w:t>. This Agreement is not transferable or assignable without the express, written approval of the City.</w:t>
      </w:r>
    </w:p>
    <w:p w14:paraId="7600F74B" w14:textId="77777777" w:rsidR="00AA31ED" w:rsidRDefault="00AA31ED" w:rsidP="006C6382">
      <w:pPr>
        <w:rPr>
          <w:rFonts w:ascii="Cambria" w:hAnsi="Cambria" w:cs="Cambria"/>
          <w:sz w:val="22"/>
          <w:szCs w:val="22"/>
        </w:rPr>
      </w:pPr>
    </w:p>
    <w:p w14:paraId="1E1BF049" w14:textId="23A933D9" w:rsidR="00AA31ED" w:rsidRDefault="00AA31ED" w:rsidP="006C6382">
      <w:pPr>
        <w:rPr>
          <w:rFonts w:ascii="Cambria" w:hAnsi="Cambria" w:cs="Cambria"/>
          <w:sz w:val="22"/>
          <w:szCs w:val="22"/>
        </w:rPr>
      </w:pPr>
      <w:r>
        <w:rPr>
          <w:rFonts w:ascii="Cambria" w:hAnsi="Cambria" w:cs="Cambria"/>
          <w:sz w:val="22"/>
          <w:szCs w:val="22"/>
        </w:rPr>
        <w:tab/>
        <w:t xml:space="preserve">16. </w:t>
      </w:r>
      <w:r>
        <w:rPr>
          <w:rFonts w:ascii="Cambria" w:hAnsi="Cambria" w:cs="Cambria"/>
          <w:sz w:val="22"/>
          <w:szCs w:val="22"/>
          <w:u w:val="single"/>
        </w:rPr>
        <w:t>No Waiver</w:t>
      </w:r>
      <w:r>
        <w:rPr>
          <w:rFonts w:ascii="Cambria" w:hAnsi="Cambria" w:cs="Cambria"/>
          <w:sz w:val="22"/>
          <w:szCs w:val="22"/>
        </w:rPr>
        <w:t xml:space="preserve">. No failure by the City to insist upon the strict performance by </w:t>
      </w:r>
      <w:r w:rsidR="00AD724A">
        <w:rPr>
          <w:rFonts w:ascii="Cambria" w:hAnsi="Cambria" w:cs="Cambria"/>
          <w:sz w:val="22"/>
          <w:szCs w:val="22"/>
        </w:rPr>
        <w:t>899</w:t>
      </w:r>
      <w:r w:rsidR="00CB2F51">
        <w:rPr>
          <w:rFonts w:ascii="Cambria" w:hAnsi="Cambria" w:cs="Cambria"/>
          <w:sz w:val="22"/>
          <w:szCs w:val="22"/>
        </w:rPr>
        <w:t xml:space="preserve"> or HL </w:t>
      </w:r>
      <w:r>
        <w:rPr>
          <w:rFonts w:ascii="Cambria" w:hAnsi="Cambria" w:cs="Cambria"/>
          <w:sz w:val="22"/>
          <w:szCs w:val="22"/>
        </w:rPr>
        <w:t xml:space="preserve">of any provisions hereof shall constitute a waiver of the City’s right to strict performance and no express waiver shall be deemed to apply to any other existing or subsequent right to remedy the failure by </w:t>
      </w:r>
      <w:r w:rsidR="00AD724A">
        <w:rPr>
          <w:rFonts w:ascii="Cambria" w:hAnsi="Cambria" w:cs="Cambria"/>
          <w:sz w:val="22"/>
          <w:szCs w:val="22"/>
        </w:rPr>
        <w:t>899</w:t>
      </w:r>
      <w:r w:rsidR="00CB2F51">
        <w:rPr>
          <w:rFonts w:ascii="Cambria" w:hAnsi="Cambria" w:cs="Cambria"/>
          <w:sz w:val="22"/>
          <w:szCs w:val="22"/>
        </w:rPr>
        <w:t xml:space="preserve"> or HL</w:t>
      </w:r>
      <w:r w:rsidR="007463C7">
        <w:rPr>
          <w:rFonts w:ascii="Cambria" w:hAnsi="Cambria" w:cs="Cambria"/>
          <w:sz w:val="22"/>
          <w:szCs w:val="22"/>
        </w:rPr>
        <w:t xml:space="preserve"> </w:t>
      </w:r>
      <w:r>
        <w:rPr>
          <w:rFonts w:ascii="Cambria" w:hAnsi="Cambria" w:cs="Cambria"/>
          <w:sz w:val="22"/>
          <w:szCs w:val="22"/>
        </w:rPr>
        <w:t xml:space="preserve">to observe or comply with any provision hereof, including but not limited to any rights of the City under Section 9 of this Agreement. </w:t>
      </w:r>
    </w:p>
    <w:p w14:paraId="30DDD3B2" w14:textId="77777777" w:rsidR="00AA31ED" w:rsidRDefault="00AA31ED" w:rsidP="006C6382">
      <w:pPr>
        <w:rPr>
          <w:rFonts w:ascii="Cambria" w:hAnsi="Cambria" w:cs="Cambria"/>
          <w:sz w:val="22"/>
          <w:szCs w:val="22"/>
        </w:rPr>
      </w:pPr>
    </w:p>
    <w:p w14:paraId="490F2FD3" w14:textId="77777777" w:rsidR="00AA31ED" w:rsidRDefault="00AA31ED" w:rsidP="006C6382">
      <w:pPr>
        <w:rPr>
          <w:rFonts w:ascii="Cambria" w:hAnsi="Cambria" w:cs="Cambria"/>
          <w:sz w:val="22"/>
          <w:szCs w:val="22"/>
        </w:rPr>
      </w:pPr>
      <w:r>
        <w:rPr>
          <w:rFonts w:ascii="Cambria" w:hAnsi="Cambria" w:cs="Cambria"/>
          <w:sz w:val="22"/>
          <w:szCs w:val="22"/>
        </w:rPr>
        <w:tab/>
        <w:t xml:space="preserve">17. </w:t>
      </w:r>
      <w:r>
        <w:rPr>
          <w:rFonts w:ascii="Cambria" w:hAnsi="Cambria" w:cs="Cambria"/>
          <w:sz w:val="22"/>
          <w:szCs w:val="22"/>
          <w:u w:val="single"/>
        </w:rPr>
        <w:t>Miscellaneous</w:t>
      </w:r>
      <w:r>
        <w:rPr>
          <w:rFonts w:ascii="Cambria" w:hAnsi="Cambria" w:cs="Cambria"/>
          <w:sz w:val="22"/>
          <w:szCs w:val="22"/>
        </w:rPr>
        <w:t>. This Agreement may be executed in any number of counterparts, each of which shall be regarded as an original and all of which shall constitute but one and the same instrument. If any provision of this Agreement, or any covenant, obligation or agreement contained herein is determined by a court to be invalid or unenforceable, such determination shall not affect any other provision, covenant, obligation or agreement, each of which shall be construed and enforced as if such invalid or unenforceable provisions were not contained herein and each such provision, covenant obligation or agreement shall be deemed to be effective in the manner and to the full extent permitted by law. This Agreement may not be amended except by a written instrument executed by the parties hereto.</w:t>
      </w:r>
    </w:p>
    <w:p w14:paraId="66AA9B86" w14:textId="77777777" w:rsidR="00AA31ED" w:rsidRDefault="00AA31ED" w:rsidP="006C6382">
      <w:pPr>
        <w:rPr>
          <w:rFonts w:ascii="Cambria" w:hAnsi="Cambria" w:cs="Cambria"/>
          <w:sz w:val="22"/>
          <w:szCs w:val="22"/>
        </w:rPr>
      </w:pPr>
    </w:p>
    <w:p w14:paraId="3A1D56C5" w14:textId="77777777" w:rsidR="00AA31ED" w:rsidRDefault="00AA31ED" w:rsidP="006C6382">
      <w:pPr>
        <w:rPr>
          <w:rFonts w:ascii="Cambria" w:hAnsi="Cambria" w:cs="Cambria"/>
          <w:sz w:val="22"/>
          <w:szCs w:val="22"/>
        </w:rPr>
      </w:pPr>
      <w:r>
        <w:rPr>
          <w:rFonts w:ascii="Cambria" w:hAnsi="Cambria" w:cs="Cambria"/>
          <w:sz w:val="22"/>
          <w:szCs w:val="22"/>
        </w:rPr>
        <w:tab/>
        <w:t>All covenants, obligations and agreements of the City contained in this Agreement shall be effective to the extent authorized and permitted by applicable law. No such covenant, obligation or agreement shall be deemed to be a covenant, obligation or agreement of any employee, officer, agent, independent contractor or elected representative of the City in other than his or her official capacity, acting pursuant to the laws of the State, and no such employee, officer, agent, independent contractor or elected representative shall be personally liable or in any way obligated by reason hereof or by reason of any other action taken by the City or any representative thereof.</w:t>
      </w:r>
    </w:p>
    <w:p w14:paraId="12969D69" w14:textId="77777777" w:rsidR="00AA31ED" w:rsidRDefault="00AA31ED" w:rsidP="006C6382">
      <w:pPr>
        <w:rPr>
          <w:rFonts w:ascii="Cambria" w:hAnsi="Cambria" w:cs="Cambria"/>
          <w:sz w:val="22"/>
          <w:szCs w:val="22"/>
        </w:rPr>
      </w:pPr>
    </w:p>
    <w:p w14:paraId="37217074" w14:textId="2BF0C1DC" w:rsidR="00AA31ED" w:rsidRDefault="00AA31ED" w:rsidP="006C6382">
      <w:pPr>
        <w:rPr>
          <w:rFonts w:ascii="Cambria" w:hAnsi="Cambria" w:cs="Cambria"/>
          <w:sz w:val="22"/>
          <w:szCs w:val="22"/>
        </w:rPr>
      </w:pPr>
      <w:r>
        <w:rPr>
          <w:rFonts w:ascii="Cambria" w:hAnsi="Cambria" w:cs="Cambria"/>
          <w:sz w:val="22"/>
          <w:szCs w:val="22"/>
        </w:rPr>
        <w:tab/>
      </w:r>
      <w:r>
        <w:rPr>
          <w:rFonts w:ascii="Cambria" w:hAnsi="Cambria" w:cs="Cambria"/>
          <w:b/>
          <w:bCs/>
          <w:sz w:val="22"/>
          <w:szCs w:val="22"/>
        </w:rPr>
        <w:t>IN WITNESS WHEREOF</w:t>
      </w:r>
      <w:r>
        <w:rPr>
          <w:rFonts w:ascii="Cambria" w:hAnsi="Cambria" w:cs="Cambria"/>
          <w:sz w:val="22"/>
          <w:szCs w:val="22"/>
        </w:rPr>
        <w:t>, the City of Berea, Ohio, by its Mayor</w:t>
      </w:r>
      <w:r w:rsidR="009A66E0">
        <w:rPr>
          <w:rFonts w:ascii="Cambria" w:hAnsi="Cambria" w:cs="Cambria"/>
          <w:sz w:val="22"/>
          <w:szCs w:val="22"/>
        </w:rPr>
        <w:t>,</w:t>
      </w:r>
      <w:r>
        <w:rPr>
          <w:rFonts w:ascii="Cambria" w:hAnsi="Cambria" w:cs="Cambria"/>
          <w:sz w:val="22"/>
          <w:szCs w:val="22"/>
        </w:rPr>
        <w:t xml:space="preserve"> </w:t>
      </w:r>
      <w:r w:rsidR="00AD724A">
        <w:rPr>
          <w:rFonts w:ascii="Cambria" w:hAnsi="Cambria" w:cs="Cambria"/>
          <w:sz w:val="22"/>
          <w:szCs w:val="22"/>
        </w:rPr>
        <w:t>899</w:t>
      </w:r>
      <w:r w:rsidR="00CB2F51">
        <w:rPr>
          <w:rFonts w:ascii="Cambria" w:hAnsi="Cambria" w:cs="Cambria"/>
          <w:sz w:val="22"/>
          <w:szCs w:val="22"/>
        </w:rPr>
        <w:t xml:space="preserve"> and HL </w:t>
      </w:r>
      <w:r>
        <w:rPr>
          <w:rFonts w:ascii="Cambria" w:hAnsi="Cambria" w:cs="Cambria"/>
          <w:sz w:val="22"/>
          <w:szCs w:val="22"/>
        </w:rPr>
        <w:t>by its authorized representative</w:t>
      </w:r>
      <w:r w:rsidR="009A66E0">
        <w:rPr>
          <w:rFonts w:ascii="Cambria" w:hAnsi="Cambria" w:cs="Cambria"/>
          <w:sz w:val="22"/>
          <w:szCs w:val="22"/>
        </w:rPr>
        <w:t>s</w:t>
      </w:r>
      <w:r>
        <w:rPr>
          <w:rFonts w:ascii="Cambria" w:hAnsi="Cambria" w:cs="Cambria"/>
          <w:sz w:val="22"/>
          <w:szCs w:val="22"/>
        </w:rPr>
        <w:t>, ha</w:t>
      </w:r>
      <w:r w:rsidR="009A66E0">
        <w:rPr>
          <w:rFonts w:ascii="Cambria" w:hAnsi="Cambria" w:cs="Cambria"/>
          <w:sz w:val="22"/>
          <w:szCs w:val="22"/>
        </w:rPr>
        <w:t>ve</w:t>
      </w:r>
      <w:r>
        <w:rPr>
          <w:rFonts w:ascii="Cambria" w:hAnsi="Cambria" w:cs="Cambria"/>
          <w:sz w:val="22"/>
          <w:szCs w:val="22"/>
        </w:rPr>
        <w:t xml:space="preserve"> caused this instrument to be executed all as of the date first written above.</w:t>
      </w:r>
    </w:p>
    <w:p w14:paraId="18E3EB88" w14:textId="77777777" w:rsidR="00AA31ED" w:rsidRDefault="00AA31ED" w:rsidP="006C6382">
      <w:pPr>
        <w:rPr>
          <w:rFonts w:ascii="Cambria" w:hAnsi="Cambria" w:cs="Cambria"/>
          <w:sz w:val="22"/>
          <w:szCs w:val="22"/>
        </w:rPr>
      </w:pPr>
    </w:p>
    <w:p w14:paraId="7ACF8EA1" w14:textId="77777777" w:rsidR="00AA31ED" w:rsidRDefault="00AA31ED" w:rsidP="006C6382">
      <w:pPr>
        <w:rPr>
          <w:rFonts w:ascii="Cambria" w:hAnsi="Cambria" w:cs="Cambria"/>
          <w:b/>
          <w:bCs/>
          <w:sz w:val="22"/>
          <w:szCs w:val="22"/>
        </w:rPr>
      </w:pP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b/>
          <w:bCs/>
          <w:sz w:val="22"/>
          <w:szCs w:val="22"/>
        </w:rPr>
        <w:t>City of Berea, Ohio</w:t>
      </w:r>
    </w:p>
    <w:p w14:paraId="079FA89C" w14:textId="77777777" w:rsidR="00AA31ED" w:rsidRDefault="00AA31ED" w:rsidP="006C6382">
      <w:pPr>
        <w:rPr>
          <w:rFonts w:ascii="Cambria" w:hAnsi="Cambria" w:cs="Cambria"/>
          <w:b/>
          <w:bCs/>
          <w:sz w:val="22"/>
          <w:szCs w:val="22"/>
        </w:rPr>
      </w:pPr>
    </w:p>
    <w:p w14:paraId="13140E5D" w14:textId="77777777" w:rsidR="007D2EF0" w:rsidRDefault="007D2EF0" w:rsidP="006C6382">
      <w:pPr>
        <w:rPr>
          <w:rFonts w:ascii="Cambria" w:hAnsi="Cambria" w:cs="Cambria"/>
          <w:b/>
          <w:bCs/>
          <w:sz w:val="22"/>
          <w:szCs w:val="22"/>
        </w:rPr>
      </w:pPr>
    </w:p>
    <w:p w14:paraId="0377C747" w14:textId="77777777" w:rsidR="00AA31ED"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By ___________________________________________</w:t>
      </w:r>
      <w:r>
        <w:rPr>
          <w:rFonts w:ascii="Cambria" w:hAnsi="Cambria" w:cs="Cambria"/>
          <w:b/>
          <w:bCs/>
          <w:sz w:val="22"/>
          <w:szCs w:val="22"/>
        </w:rPr>
        <w:br/>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 xml:space="preserve">     Mayor</w:t>
      </w:r>
    </w:p>
    <w:p w14:paraId="252498D4" w14:textId="77777777" w:rsidR="00A94A21" w:rsidRDefault="00A94A21" w:rsidP="006C6382">
      <w:pPr>
        <w:rPr>
          <w:rFonts w:ascii="Cambria" w:hAnsi="Cambria" w:cs="Cambria"/>
          <w:b/>
          <w:bCs/>
          <w:sz w:val="22"/>
          <w:szCs w:val="22"/>
        </w:rPr>
      </w:pPr>
    </w:p>
    <w:p w14:paraId="0807D309" w14:textId="77777777" w:rsidR="002A6F4C"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p>
    <w:p w14:paraId="2F37C7D4" w14:textId="303BC0EF" w:rsidR="00AA31ED" w:rsidRPr="001E5DBB" w:rsidRDefault="00AD724A" w:rsidP="002A6F4C">
      <w:pPr>
        <w:ind w:left="5040" w:firstLine="720"/>
        <w:rPr>
          <w:rFonts w:ascii="Cambria" w:hAnsi="Cambria" w:cs="Cambria"/>
          <w:b/>
          <w:bCs/>
          <w:sz w:val="22"/>
          <w:szCs w:val="22"/>
        </w:rPr>
      </w:pPr>
      <w:r>
        <w:rPr>
          <w:rFonts w:ascii="Cambria" w:hAnsi="Cambria" w:cs="Cambria"/>
          <w:b/>
        </w:rPr>
        <w:t>899 Berea Industrial Parkway, LLC</w:t>
      </w:r>
    </w:p>
    <w:p w14:paraId="09F9D567" w14:textId="77777777" w:rsidR="00AA31ED" w:rsidRDefault="00AA31ED" w:rsidP="006C6382">
      <w:pPr>
        <w:rPr>
          <w:rFonts w:ascii="Cambria" w:hAnsi="Cambria" w:cs="Cambria"/>
          <w:b/>
          <w:bCs/>
          <w:sz w:val="22"/>
          <w:szCs w:val="22"/>
        </w:rPr>
      </w:pPr>
    </w:p>
    <w:p w14:paraId="507C8B89" w14:textId="77777777" w:rsidR="007D2EF0" w:rsidRDefault="007D2EF0" w:rsidP="006C6382">
      <w:pPr>
        <w:rPr>
          <w:rFonts w:ascii="Cambria" w:hAnsi="Cambria" w:cs="Cambria"/>
          <w:b/>
          <w:bCs/>
          <w:sz w:val="22"/>
          <w:szCs w:val="22"/>
        </w:rPr>
      </w:pPr>
    </w:p>
    <w:p w14:paraId="5501ECAC" w14:textId="77777777" w:rsidR="000E0B31"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By ___________________________________________</w:t>
      </w:r>
      <w:r>
        <w:rPr>
          <w:rFonts w:ascii="Cambria" w:hAnsi="Cambria" w:cs="Cambria"/>
          <w:b/>
          <w:bCs/>
          <w:sz w:val="22"/>
          <w:szCs w:val="22"/>
        </w:rPr>
        <w:br/>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p>
    <w:p w14:paraId="45E15D86" w14:textId="77777777" w:rsidR="00AA31ED" w:rsidRDefault="000E0B31"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sidR="00AA31ED">
        <w:rPr>
          <w:rFonts w:ascii="Cambria" w:hAnsi="Cambria" w:cs="Cambria"/>
          <w:b/>
          <w:bCs/>
          <w:sz w:val="22"/>
          <w:szCs w:val="22"/>
        </w:rPr>
        <w:t>Title</w:t>
      </w:r>
      <w:r>
        <w:rPr>
          <w:rFonts w:ascii="Cambria" w:hAnsi="Cambria" w:cs="Cambria"/>
          <w:b/>
          <w:bCs/>
          <w:sz w:val="22"/>
          <w:szCs w:val="22"/>
        </w:rPr>
        <w:t xml:space="preserve"> _________________________________________</w:t>
      </w:r>
    </w:p>
    <w:p w14:paraId="71CDABC1" w14:textId="77777777" w:rsidR="007D2EF0" w:rsidRDefault="007D2EF0" w:rsidP="006C6382">
      <w:pPr>
        <w:rPr>
          <w:rFonts w:ascii="Cambria" w:hAnsi="Cambria" w:cs="Cambria"/>
          <w:b/>
          <w:bCs/>
          <w:sz w:val="22"/>
          <w:szCs w:val="22"/>
        </w:rPr>
      </w:pPr>
    </w:p>
    <w:p w14:paraId="7A42EF4A" w14:textId="77777777" w:rsidR="00A94A21" w:rsidRDefault="00A94A21" w:rsidP="006C6382">
      <w:pPr>
        <w:rPr>
          <w:rFonts w:ascii="Cambria" w:hAnsi="Cambria" w:cs="Cambria"/>
          <w:b/>
          <w:bCs/>
        </w:rPr>
      </w:pPr>
    </w:p>
    <w:p w14:paraId="74E2E48A" w14:textId="77777777" w:rsidR="002A6F4C" w:rsidRDefault="002A6F4C" w:rsidP="006C6382">
      <w:pPr>
        <w:rPr>
          <w:rFonts w:ascii="Cambria" w:hAnsi="Cambria" w:cs="Cambria"/>
          <w:b/>
          <w:bCs/>
        </w:rPr>
      </w:pPr>
    </w:p>
    <w:p w14:paraId="3F66694F" w14:textId="77777777" w:rsidR="002A6F4C" w:rsidRDefault="002A6F4C" w:rsidP="006C6382">
      <w:pPr>
        <w:rPr>
          <w:rFonts w:ascii="Cambria" w:hAnsi="Cambria" w:cs="Cambria"/>
          <w:b/>
          <w:bCs/>
        </w:rPr>
      </w:pPr>
    </w:p>
    <w:p w14:paraId="56E2DA2F" w14:textId="77777777" w:rsidR="002A6F4C" w:rsidRDefault="002A6F4C" w:rsidP="006C6382">
      <w:pPr>
        <w:rPr>
          <w:rFonts w:ascii="Cambria" w:hAnsi="Cambria" w:cs="Cambria"/>
          <w:b/>
          <w:bCs/>
        </w:rPr>
      </w:pPr>
    </w:p>
    <w:p w14:paraId="57D918C9" w14:textId="77777777" w:rsidR="002A6F4C" w:rsidRPr="00FB77D6" w:rsidRDefault="002A6F4C" w:rsidP="006C6382">
      <w:pPr>
        <w:rPr>
          <w:rFonts w:ascii="Cambria" w:hAnsi="Cambria" w:cs="Cambria"/>
          <w:b/>
          <w:bCs/>
        </w:rPr>
      </w:pPr>
    </w:p>
    <w:p w14:paraId="3E98BD72" w14:textId="77777777" w:rsidR="009A66E0" w:rsidRPr="00FB77D6" w:rsidRDefault="00CB2F51" w:rsidP="009A66E0">
      <w:pPr>
        <w:ind w:left="5760"/>
        <w:rPr>
          <w:rFonts w:ascii="Cambria" w:hAnsi="Cambria" w:cs="Cambria"/>
          <w:b/>
          <w:bCs/>
        </w:rPr>
      </w:pPr>
      <w:r>
        <w:rPr>
          <w:rFonts w:ascii="Cambria" w:hAnsi="Cambria" w:cs="Cambria"/>
          <w:b/>
        </w:rPr>
        <w:lastRenderedPageBreak/>
        <w:t>Haney Landscaping</w:t>
      </w:r>
      <w:r w:rsidR="002A6F4C">
        <w:rPr>
          <w:rFonts w:ascii="Cambria" w:hAnsi="Cambria" w:cs="Cambria"/>
          <w:b/>
        </w:rPr>
        <w:t>, LLC.</w:t>
      </w:r>
    </w:p>
    <w:p w14:paraId="04A8A3DF" w14:textId="77777777" w:rsidR="009A66E0" w:rsidRPr="00A9141F" w:rsidRDefault="009A66E0" w:rsidP="009A66E0">
      <w:pPr>
        <w:rPr>
          <w:rFonts w:ascii="Cambria" w:hAnsi="Cambria" w:cs="Cambria"/>
          <w:b/>
          <w:bCs/>
          <w:sz w:val="22"/>
          <w:szCs w:val="22"/>
        </w:rPr>
      </w:pPr>
    </w:p>
    <w:p w14:paraId="54A3533D" w14:textId="77777777" w:rsidR="009A66E0" w:rsidRPr="00A9141F" w:rsidRDefault="009A66E0" w:rsidP="009A66E0">
      <w:pPr>
        <w:rPr>
          <w:rFonts w:ascii="Cambria" w:hAnsi="Cambria" w:cs="Cambria"/>
          <w:b/>
          <w:bCs/>
          <w:sz w:val="22"/>
          <w:szCs w:val="22"/>
        </w:rPr>
      </w:pPr>
    </w:p>
    <w:p w14:paraId="18BD31F7" w14:textId="77777777" w:rsidR="000E0B31" w:rsidRDefault="009A66E0" w:rsidP="000E0B31">
      <w:pPr>
        <w:rPr>
          <w:rFonts w:ascii="Cambria" w:hAnsi="Cambria" w:cs="Cambria"/>
          <w:b/>
          <w:bCs/>
          <w:sz w:val="22"/>
          <w:szCs w:val="22"/>
        </w:rPr>
      </w:pP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000E0B31">
        <w:rPr>
          <w:rFonts w:ascii="Cambria" w:hAnsi="Cambria" w:cs="Cambria"/>
          <w:b/>
          <w:bCs/>
          <w:sz w:val="22"/>
          <w:szCs w:val="22"/>
        </w:rPr>
        <w:t>By ___________________________________________</w:t>
      </w:r>
      <w:r w:rsidR="000E0B31">
        <w:rPr>
          <w:rFonts w:ascii="Cambria" w:hAnsi="Cambria" w:cs="Cambria"/>
          <w:b/>
          <w:bCs/>
          <w:sz w:val="22"/>
          <w:szCs w:val="22"/>
        </w:rPr>
        <w:br/>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p>
    <w:p w14:paraId="2D328C4D" w14:textId="77777777" w:rsidR="00AA31ED" w:rsidRDefault="000E0B31"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Title __________</w:t>
      </w:r>
      <w:r w:rsidR="00A94A21">
        <w:rPr>
          <w:rFonts w:ascii="Cambria" w:hAnsi="Cambria" w:cs="Cambria"/>
          <w:b/>
          <w:bCs/>
          <w:sz w:val="22"/>
          <w:szCs w:val="22"/>
        </w:rPr>
        <w:t>_______________________________</w:t>
      </w:r>
    </w:p>
    <w:p w14:paraId="073D28F6" w14:textId="77777777" w:rsidR="00A94A21" w:rsidRDefault="00A94A21" w:rsidP="006C6382">
      <w:pPr>
        <w:rPr>
          <w:rFonts w:ascii="Cambria" w:hAnsi="Cambria" w:cs="Cambria"/>
          <w:b/>
          <w:bCs/>
          <w:sz w:val="22"/>
          <w:szCs w:val="22"/>
        </w:rPr>
      </w:pPr>
    </w:p>
    <w:p w14:paraId="505927AE" w14:textId="77777777" w:rsidR="00A94A21" w:rsidRDefault="00A94A21" w:rsidP="006C6382">
      <w:pPr>
        <w:rPr>
          <w:rFonts w:ascii="Cambria" w:hAnsi="Cambria" w:cs="Cambria"/>
          <w:b/>
          <w:bCs/>
          <w:sz w:val="22"/>
          <w:szCs w:val="22"/>
        </w:rPr>
      </w:pPr>
    </w:p>
    <w:p w14:paraId="07540E8A" w14:textId="77777777" w:rsidR="00AA31ED" w:rsidRDefault="00AA31ED" w:rsidP="006C6382">
      <w:pPr>
        <w:rPr>
          <w:rFonts w:ascii="Cambria" w:hAnsi="Cambria" w:cs="Cambria"/>
          <w:b/>
          <w:bCs/>
          <w:sz w:val="22"/>
          <w:szCs w:val="22"/>
        </w:rPr>
      </w:pPr>
      <w:r>
        <w:rPr>
          <w:rFonts w:ascii="Cambria" w:hAnsi="Cambria" w:cs="Cambria"/>
          <w:b/>
          <w:bCs/>
          <w:sz w:val="22"/>
          <w:szCs w:val="22"/>
        </w:rPr>
        <w:t>Approved as to form:</w:t>
      </w:r>
    </w:p>
    <w:p w14:paraId="3EBE6CD2" w14:textId="77777777" w:rsidR="00AA31ED" w:rsidRDefault="00AA31ED" w:rsidP="006C6382">
      <w:pPr>
        <w:rPr>
          <w:rFonts w:ascii="Cambria" w:hAnsi="Cambria" w:cs="Cambria"/>
          <w:b/>
          <w:bCs/>
          <w:sz w:val="22"/>
          <w:szCs w:val="22"/>
        </w:rPr>
      </w:pPr>
    </w:p>
    <w:p w14:paraId="2A617FF8" w14:textId="77777777" w:rsidR="00A94A21" w:rsidRDefault="00A94A21" w:rsidP="006C6382">
      <w:pPr>
        <w:rPr>
          <w:rFonts w:ascii="Cambria" w:hAnsi="Cambria" w:cs="Cambria"/>
          <w:b/>
          <w:bCs/>
          <w:sz w:val="22"/>
          <w:szCs w:val="22"/>
        </w:rPr>
      </w:pPr>
    </w:p>
    <w:p w14:paraId="79771219" w14:textId="77777777" w:rsidR="00AA31ED" w:rsidRDefault="00AA31ED" w:rsidP="006C6382">
      <w:pPr>
        <w:rPr>
          <w:rFonts w:ascii="Cambria" w:hAnsi="Cambria" w:cs="Cambria"/>
          <w:sz w:val="22"/>
          <w:szCs w:val="22"/>
        </w:rPr>
      </w:pPr>
      <w:r>
        <w:rPr>
          <w:rFonts w:ascii="Cambria" w:hAnsi="Cambria" w:cs="Cambria"/>
          <w:b/>
          <w:bCs/>
          <w:sz w:val="22"/>
          <w:szCs w:val="22"/>
        </w:rPr>
        <w:t>____________________________________________</w:t>
      </w:r>
      <w:r>
        <w:rPr>
          <w:rFonts w:ascii="Cambria" w:hAnsi="Cambria" w:cs="Cambria"/>
          <w:b/>
          <w:bCs/>
          <w:sz w:val="22"/>
          <w:szCs w:val="22"/>
        </w:rPr>
        <w:br/>
      </w:r>
      <w:r>
        <w:rPr>
          <w:rFonts w:ascii="Cambria" w:hAnsi="Cambria" w:cs="Cambria"/>
          <w:b/>
          <w:bCs/>
          <w:sz w:val="22"/>
          <w:szCs w:val="22"/>
        </w:rPr>
        <w:tab/>
        <w:t xml:space="preserve">     Director of Law</w:t>
      </w:r>
    </w:p>
    <w:p w14:paraId="67FE5472" w14:textId="77777777" w:rsidR="00AA31ED" w:rsidRDefault="00AA31ED" w:rsidP="006C6382">
      <w:pPr>
        <w:rPr>
          <w:rFonts w:ascii="Cambria" w:hAnsi="Cambria" w:cs="Cambria"/>
          <w:sz w:val="22"/>
          <w:szCs w:val="22"/>
        </w:rPr>
      </w:pPr>
    </w:p>
    <w:p w14:paraId="22FA93ED" w14:textId="77777777" w:rsidR="00AA31ED" w:rsidRDefault="00AA31ED" w:rsidP="006C6382">
      <w:pPr>
        <w:rPr>
          <w:rFonts w:ascii="Cambria" w:hAnsi="Cambria" w:cs="Cambria"/>
          <w:sz w:val="22"/>
          <w:szCs w:val="22"/>
        </w:rPr>
      </w:pPr>
    </w:p>
    <w:p w14:paraId="02099DE7" w14:textId="77777777" w:rsidR="00AA31ED" w:rsidRDefault="00AA31ED" w:rsidP="006C6382">
      <w:pPr>
        <w:rPr>
          <w:rFonts w:ascii="Cambria" w:hAnsi="Cambria" w:cs="Cambria"/>
          <w:sz w:val="22"/>
          <w:szCs w:val="22"/>
        </w:rPr>
      </w:pPr>
      <w:r>
        <w:rPr>
          <w:rFonts w:ascii="Cambria" w:hAnsi="Cambria" w:cs="Cambria"/>
          <w:sz w:val="22"/>
          <w:szCs w:val="22"/>
        </w:rPr>
        <w:t xml:space="preserve">Note: A copy of this agreement must be forwarded to the Ohio Department of Taxation and Development within fifteen (15) days of finalization. </w:t>
      </w:r>
    </w:p>
    <w:p w14:paraId="45FB603D" w14:textId="77777777" w:rsidR="00AA31ED" w:rsidRPr="0079420C" w:rsidRDefault="00AA31ED" w:rsidP="006C6382">
      <w:pPr>
        <w:rPr>
          <w:rFonts w:ascii="Cambria" w:hAnsi="Cambria" w:cs="Cambria"/>
          <w:sz w:val="22"/>
          <w:szCs w:val="22"/>
        </w:rPr>
      </w:pPr>
    </w:p>
    <w:sectPr w:rsidR="00AA31ED" w:rsidRPr="0079420C" w:rsidSect="003E3825">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44F5" w14:textId="77777777" w:rsidR="003E3825" w:rsidRDefault="003E3825" w:rsidP="00EE7CDD">
      <w:r>
        <w:separator/>
      </w:r>
    </w:p>
  </w:endnote>
  <w:endnote w:type="continuationSeparator" w:id="0">
    <w:p w14:paraId="19513E74" w14:textId="77777777" w:rsidR="003E3825" w:rsidRDefault="003E3825" w:rsidP="00EE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9BC6" w14:textId="77777777" w:rsidR="003E3825" w:rsidRDefault="003E3825" w:rsidP="00EE7CDD">
      <w:r>
        <w:separator/>
      </w:r>
    </w:p>
  </w:footnote>
  <w:footnote w:type="continuationSeparator" w:id="0">
    <w:p w14:paraId="5CC55F60" w14:textId="77777777" w:rsidR="003E3825" w:rsidRDefault="003E3825" w:rsidP="00EE7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4B"/>
    <w:rsid w:val="0000092C"/>
    <w:rsid w:val="00003665"/>
    <w:rsid w:val="00004CBA"/>
    <w:rsid w:val="00005DD1"/>
    <w:rsid w:val="000061FB"/>
    <w:rsid w:val="00011CD8"/>
    <w:rsid w:val="0001344E"/>
    <w:rsid w:val="000138B6"/>
    <w:rsid w:val="00014906"/>
    <w:rsid w:val="00014921"/>
    <w:rsid w:val="00014B3B"/>
    <w:rsid w:val="00014CF9"/>
    <w:rsid w:val="00014F5B"/>
    <w:rsid w:val="0001626A"/>
    <w:rsid w:val="000168E9"/>
    <w:rsid w:val="00021084"/>
    <w:rsid w:val="00022DD9"/>
    <w:rsid w:val="00023D6C"/>
    <w:rsid w:val="000246F7"/>
    <w:rsid w:val="0002600C"/>
    <w:rsid w:val="00026660"/>
    <w:rsid w:val="00027756"/>
    <w:rsid w:val="00030E97"/>
    <w:rsid w:val="00030F14"/>
    <w:rsid w:val="0003297C"/>
    <w:rsid w:val="00035BDB"/>
    <w:rsid w:val="00037418"/>
    <w:rsid w:val="00040A43"/>
    <w:rsid w:val="00041D3D"/>
    <w:rsid w:val="000446D2"/>
    <w:rsid w:val="00045EC2"/>
    <w:rsid w:val="00047ECC"/>
    <w:rsid w:val="0005360E"/>
    <w:rsid w:val="000554F4"/>
    <w:rsid w:val="00055752"/>
    <w:rsid w:val="0005648D"/>
    <w:rsid w:val="00057299"/>
    <w:rsid w:val="000575BA"/>
    <w:rsid w:val="00057725"/>
    <w:rsid w:val="00057FD9"/>
    <w:rsid w:val="00062BE6"/>
    <w:rsid w:val="000647F9"/>
    <w:rsid w:val="00066C8C"/>
    <w:rsid w:val="00067646"/>
    <w:rsid w:val="00067DA1"/>
    <w:rsid w:val="00073F32"/>
    <w:rsid w:val="000752F1"/>
    <w:rsid w:val="0007574C"/>
    <w:rsid w:val="000776F1"/>
    <w:rsid w:val="00084194"/>
    <w:rsid w:val="00085693"/>
    <w:rsid w:val="00086537"/>
    <w:rsid w:val="0008715C"/>
    <w:rsid w:val="00092277"/>
    <w:rsid w:val="00093B98"/>
    <w:rsid w:val="000A1C89"/>
    <w:rsid w:val="000A451F"/>
    <w:rsid w:val="000A5456"/>
    <w:rsid w:val="000A6562"/>
    <w:rsid w:val="000A675D"/>
    <w:rsid w:val="000A69F2"/>
    <w:rsid w:val="000B03C6"/>
    <w:rsid w:val="000B15E4"/>
    <w:rsid w:val="000C044B"/>
    <w:rsid w:val="000C0DBE"/>
    <w:rsid w:val="000C0EB5"/>
    <w:rsid w:val="000C1C1F"/>
    <w:rsid w:val="000C2284"/>
    <w:rsid w:val="000C3A0E"/>
    <w:rsid w:val="000C4D68"/>
    <w:rsid w:val="000C6743"/>
    <w:rsid w:val="000C777C"/>
    <w:rsid w:val="000D0294"/>
    <w:rsid w:val="000D28EF"/>
    <w:rsid w:val="000D4286"/>
    <w:rsid w:val="000D4A30"/>
    <w:rsid w:val="000D6EC8"/>
    <w:rsid w:val="000E0B31"/>
    <w:rsid w:val="000E0D32"/>
    <w:rsid w:val="000E106A"/>
    <w:rsid w:val="000E6AAF"/>
    <w:rsid w:val="000F0A58"/>
    <w:rsid w:val="000F2669"/>
    <w:rsid w:val="000F2A29"/>
    <w:rsid w:val="000F3304"/>
    <w:rsid w:val="000F4119"/>
    <w:rsid w:val="000F4E95"/>
    <w:rsid w:val="000F5881"/>
    <w:rsid w:val="000F71EA"/>
    <w:rsid w:val="00100185"/>
    <w:rsid w:val="00101D9C"/>
    <w:rsid w:val="001020C4"/>
    <w:rsid w:val="001026B5"/>
    <w:rsid w:val="00102B8A"/>
    <w:rsid w:val="00103477"/>
    <w:rsid w:val="0010395D"/>
    <w:rsid w:val="00104277"/>
    <w:rsid w:val="00104776"/>
    <w:rsid w:val="001057B5"/>
    <w:rsid w:val="00105C38"/>
    <w:rsid w:val="001066C7"/>
    <w:rsid w:val="00106964"/>
    <w:rsid w:val="00107247"/>
    <w:rsid w:val="001107DE"/>
    <w:rsid w:val="00110F71"/>
    <w:rsid w:val="001124B0"/>
    <w:rsid w:val="00114292"/>
    <w:rsid w:val="0012191D"/>
    <w:rsid w:val="00121C34"/>
    <w:rsid w:val="00122EAB"/>
    <w:rsid w:val="00122F79"/>
    <w:rsid w:val="0012451F"/>
    <w:rsid w:val="00127F79"/>
    <w:rsid w:val="00133CD3"/>
    <w:rsid w:val="00134509"/>
    <w:rsid w:val="00134574"/>
    <w:rsid w:val="00135000"/>
    <w:rsid w:val="00135A06"/>
    <w:rsid w:val="0013789D"/>
    <w:rsid w:val="00141418"/>
    <w:rsid w:val="001430B9"/>
    <w:rsid w:val="00143EFA"/>
    <w:rsid w:val="0014549E"/>
    <w:rsid w:val="0015145E"/>
    <w:rsid w:val="001516EB"/>
    <w:rsid w:val="00153195"/>
    <w:rsid w:val="00155AE1"/>
    <w:rsid w:val="00157AB2"/>
    <w:rsid w:val="00162173"/>
    <w:rsid w:val="00162C80"/>
    <w:rsid w:val="00165A69"/>
    <w:rsid w:val="00170B3F"/>
    <w:rsid w:val="00171C40"/>
    <w:rsid w:val="001729C9"/>
    <w:rsid w:val="001737B8"/>
    <w:rsid w:val="0017664A"/>
    <w:rsid w:val="00177B59"/>
    <w:rsid w:val="00182B6D"/>
    <w:rsid w:val="00182F03"/>
    <w:rsid w:val="00183A0D"/>
    <w:rsid w:val="001849DA"/>
    <w:rsid w:val="00186AF5"/>
    <w:rsid w:val="00187D55"/>
    <w:rsid w:val="00191163"/>
    <w:rsid w:val="00193515"/>
    <w:rsid w:val="0019538E"/>
    <w:rsid w:val="00195922"/>
    <w:rsid w:val="00197B4C"/>
    <w:rsid w:val="001A085B"/>
    <w:rsid w:val="001A3C2D"/>
    <w:rsid w:val="001A45ED"/>
    <w:rsid w:val="001A692C"/>
    <w:rsid w:val="001A6B6E"/>
    <w:rsid w:val="001A7C67"/>
    <w:rsid w:val="001B1DF4"/>
    <w:rsid w:val="001B24FE"/>
    <w:rsid w:val="001B4067"/>
    <w:rsid w:val="001B43F1"/>
    <w:rsid w:val="001B5EFC"/>
    <w:rsid w:val="001B6A40"/>
    <w:rsid w:val="001B6CBF"/>
    <w:rsid w:val="001B770A"/>
    <w:rsid w:val="001C0487"/>
    <w:rsid w:val="001C14FD"/>
    <w:rsid w:val="001C2EC2"/>
    <w:rsid w:val="001C34C9"/>
    <w:rsid w:val="001C3906"/>
    <w:rsid w:val="001C54CB"/>
    <w:rsid w:val="001C5860"/>
    <w:rsid w:val="001C5A65"/>
    <w:rsid w:val="001C5E90"/>
    <w:rsid w:val="001D0FEE"/>
    <w:rsid w:val="001D13F6"/>
    <w:rsid w:val="001D6641"/>
    <w:rsid w:val="001E0879"/>
    <w:rsid w:val="001E5DBB"/>
    <w:rsid w:val="001E72FD"/>
    <w:rsid w:val="001E76C3"/>
    <w:rsid w:val="001F15CB"/>
    <w:rsid w:val="001F1ABB"/>
    <w:rsid w:val="001F2220"/>
    <w:rsid w:val="001F40CD"/>
    <w:rsid w:val="001F4312"/>
    <w:rsid w:val="001F4633"/>
    <w:rsid w:val="001F4BCB"/>
    <w:rsid w:val="001F5D07"/>
    <w:rsid w:val="001F7D1A"/>
    <w:rsid w:val="0020054A"/>
    <w:rsid w:val="00200931"/>
    <w:rsid w:val="00200C79"/>
    <w:rsid w:val="00204023"/>
    <w:rsid w:val="00204A44"/>
    <w:rsid w:val="002066D9"/>
    <w:rsid w:val="0021085C"/>
    <w:rsid w:val="0021240D"/>
    <w:rsid w:val="0021285A"/>
    <w:rsid w:val="00212F8D"/>
    <w:rsid w:val="0021624B"/>
    <w:rsid w:val="00217BC4"/>
    <w:rsid w:val="002231B1"/>
    <w:rsid w:val="00223317"/>
    <w:rsid w:val="00226173"/>
    <w:rsid w:val="00226D02"/>
    <w:rsid w:val="0022750D"/>
    <w:rsid w:val="00231894"/>
    <w:rsid w:val="00234967"/>
    <w:rsid w:val="00236715"/>
    <w:rsid w:val="00237318"/>
    <w:rsid w:val="0024220D"/>
    <w:rsid w:val="002453CA"/>
    <w:rsid w:val="00247D6C"/>
    <w:rsid w:val="00250178"/>
    <w:rsid w:val="00250599"/>
    <w:rsid w:val="0025286E"/>
    <w:rsid w:val="00254C6D"/>
    <w:rsid w:val="0025563C"/>
    <w:rsid w:val="00262028"/>
    <w:rsid w:val="00262B73"/>
    <w:rsid w:val="00264FF1"/>
    <w:rsid w:val="002737F7"/>
    <w:rsid w:val="00277D5B"/>
    <w:rsid w:val="00282EF8"/>
    <w:rsid w:val="00282EFE"/>
    <w:rsid w:val="0028395C"/>
    <w:rsid w:val="00283A86"/>
    <w:rsid w:val="00283A9A"/>
    <w:rsid w:val="00283AAE"/>
    <w:rsid w:val="00285BED"/>
    <w:rsid w:val="00287190"/>
    <w:rsid w:val="00293876"/>
    <w:rsid w:val="00293A20"/>
    <w:rsid w:val="00295751"/>
    <w:rsid w:val="002A0F0A"/>
    <w:rsid w:val="002A1385"/>
    <w:rsid w:val="002A255F"/>
    <w:rsid w:val="002A2E5B"/>
    <w:rsid w:val="002A3090"/>
    <w:rsid w:val="002A40B0"/>
    <w:rsid w:val="002A696B"/>
    <w:rsid w:val="002A6F4C"/>
    <w:rsid w:val="002A7A53"/>
    <w:rsid w:val="002A7A61"/>
    <w:rsid w:val="002B0553"/>
    <w:rsid w:val="002B144D"/>
    <w:rsid w:val="002B3A09"/>
    <w:rsid w:val="002B3F23"/>
    <w:rsid w:val="002B51F8"/>
    <w:rsid w:val="002B5256"/>
    <w:rsid w:val="002C1956"/>
    <w:rsid w:val="002C28C1"/>
    <w:rsid w:val="002C3BE7"/>
    <w:rsid w:val="002C4832"/>
    <w:rsid w:val="002C4DC5"/>
    <w:rsid w:val="002C54DA"/>
    <w:rsid w:val="002C5CB0"/>
    <w:rsid w:val="002D04CC"/>
    <w:rsid w:val="002D1C45"/>
    <w:rsid w:val="002D1F9A"/>
    <w:rsid w:val="002D24F2"/>
    <w:rsid w:val="002D38D7"/>
    <w:rsid w:val="002D4FD0"/>
    <w:rsid w:val="002D76FE"/>
    <w:rsid w:val="002E09C4"/>
    <w:rsid w:val="002E0BAA"/>
    <w:rsid w:val="002E0CFD"/>
    <w:rsid w:val="002E168B"/>
    <w:rsid w:val="002E23FA"/>
    <w:rsid w:val="002E2A84"/>
    <w:rsid w:val="002E3308"/>
    <w:rsid w:val="002E43B1"/>
    <w:rsid w:val="002F378F"/>
    <w:rsid w:val="002F6502"/>
    <w:rsid w:val="00300B58"/>
    <w:rsid w:val="00300E74"/>
    <w:rsid w:val="00303B5A"/>
    <w:rsid w:val="003040EE"/>
    <w:rsid w:val="00310B80"/>
    <w:rsid w:val="00312D87"/>
    <w:rsid w:val="00316508"/>
    <w:rsid w:val="00317758"/>
    <w:rsid w:val="00321C08"/>
    <w:rsid w:val="00321D7B"/>
    <w:rsid w:val="003230B6"/>
    <w:rsid w:val="003267FB"/>
    <w:rsid w:val="00327095"/>
    <w:rsid w:val="00327235"/>
    <w:rsid w:val="003311D9"/>
    <w:rsid w:val="003315FD"/>
    <w:rsid w:val="00331A30"/>
    <w:rsid w:val="003323F8"/>
    <w:rsid w:val="0033331D"/>
    <w:rsid w:val="00335893"/>
    <w:rsid w:val="0033700D"/>
    <w:rsid w:val="00337966"/>
    <w:rsid w:val="00337F70"/>
    <w:rsid w:val="00341474"/>
    <w:rsid w:val="0034159C"/>
    <w:rsid w:val="003429FE"/>
    <w:rsid w:val="00343191"/>
    <w:rsid w:val="003435DC"/>
    <w:rsid w:val="00344B4A"/>
    <w:rsid w:val="00350804"/>
    <w:rsid w:val="00350E88"/>
    <w:rsid w:val="0035146A"/>
    <w:rsid w:val="00355D25"/>
    <w:rsid w:val="00357F86"/>
    <w:rsid w:val="00361597"/>
    <w:rsid w:val="00361E53"/>
    <w:rsid w:val="003622CB"/>
    <w:rsid w:val="003643F4"/>
    <w:rsid w:val="0036724A"/>
    <w:rsid w:val="00370055"/>
    <w:rsid w:val="00376B47"/>
    <w:rsid w:val="00386E03"/>
    <w:rsid w:val="0038759E"/>
    <w:rsid w:val="00387A6C"/>
    <w:rsid w:val="00393BC1"/>
    <w:rsid w:val="003A0246"/>
    <w:rsid w:val="003A1DBB"/>
    <w:rsid w:val="003A21A7"/>
    <w:rsid w:val="003A2EEF"/>
    <w:rsid w:val="003A451D"/>
    <w:rsid w:val="003B0144"/>
    <w:rsid w:val="003B0ADA"/>
    <w:rsid w:val="003B0CDA"/>
    <w:rsid w:val="003B5A5B"/>
    <w:rsid w:val="003B6DA5"/>
    <w:rsid w:val="003B7BA4"/>
    <w:rsid w:val="003B7BAA"/>
    <w:rsid w:val="003C0765"/>
    <w:rsid w:val="003C0AD0"/>
    <w:rsid w:val="003C1984"/>
    <w:rsid w:val="003C1BC4"/>
    <w:rsid w:val="003C43E1"/>
    <w:rsid w:val="003C4FF6"/>
    <w:rsid w:val="003C584E"/>
    <w:rsid w:val="003C7D59"/>
    <w:rsid w:val="003D0E8A"/>
    <w:rsid w:val="003D307F"/>
    <w:rsid w:val="003D3226"/>
    <w:rsid w:val="003D6BB1"/>
    <w:rsid w:val="003D7092"/>
    <w:rsid w:val="003E0675"/>
    <w:rsid w:val="003E2F2A"/>
    <w:rsid w:val="003E3825"/>
    <w:rsid w:val="003E603B"/>
    <w:rsid w:val="003E711A"/>
    <w:rsid w:val="003E7279"/>
    <w:rsid w:val="003F1A3C"/>
    <w:rsid w:val="003F4892"/>
    <w:rsid w:val="003F4C48"/>
    <w:rsid w:val="003F5B19"/>
    <w:rsid w:val="003F674D"/>
    <w:rsid w:val="00400B87"/>
    <w:rsid w:val="00401CCF"/>
    <w:rsid w:val="00403831"/>
    <w:rsid w:val="00405FB1"/>
    <w:rsid w:val="004111C1"/>
    <w:rsid w:val="00413ABF"/>
    <w:rsid w:val="0041462F"/>
    <w:rsid w:val="00416102"/>
    <w:rsid w:val="004167D6"/>
    <w:rsid w:val="0041719F"/>
    <w:rsid w:val="00420830"/>
    <w:rsid w:val="004219B1"/>
    <w:rsid w:val="00424F68"/>
    <w:rsid w:val="00425772"/>
    <w:rsid w:val="004264F1"/>
    <w:rsid w:val="0042681E"/>
    <w:rsid w:val="004272DA"/>
    <w:rsid w:val="00427687"/>
    <w:rsid w:val="00427B4D"/>
    <w:rsid w:val="00431E43"/>
    <w:rsid w:val="0043317B"/>
    <w:rsid w:val="00434E78"/>
    <w:rsid w:val="00437D8E"/>
    <w:rsid w:val="004418AD"/>
    <w:rsid w:val="00443B9A"/>
    <w:rsid w:val="004442E0"/>
    <w:rsid w:val="00446397"/>
    <w:rsid w:val="0044641A"/>
    <w:rsid w:val="00447DC8"/>
    <w:rsid w:val="004506A9"/>
    <w:rsid w:val="00450B31"/>
    <w:rsid w:val="004526D1"/>
    <w:rsid w:val="004575DF"/>
    <w:rsid w:val="00457C49"/>
    <w:rsid w:val="00462664"/>
    <w:rsid w:val="00462861"/>
    <w:rsid w:val="004637C1"/>
    <w:rsid w:val="00463B3A"/>
    <w:rsid w:val="00464D5E"/>
    <w:rsid w:val="00465326"/>
    <w:rsid w:val="004662C3"/>
    <w:rsid w:val="00466A2C"/>
    <w:rsid w:val="00467005"/>
    <w:rsid w:val="00474349"/>
    <w:rsid w:val="0047436D"/>
    <w:rsid w:val="00475B77"/>
    <w:rsid w:val="00477731"/>
    <w:rsid w:val="00477E0E"/>
    <w:rsid w:val="00481CED"/>
    <w:rsid w:val="00482E68"/>
    <w:rsid w:val="00483E5D"/>
    <w:rsid w:val="004840D2"/>
    <w:rsid w:val="0048446F"/>
    <w:rsid w:val="00485C3C"/>
    <w:rsid w:val="00485DA5"/>
    <w:rsid w:val="004915C9"/>
    <w:rsid w:val="004927AA"/>
    <w:rsid w:val="00493147"/>
    <w:rsid w:val="004943EF"/>
    <w:rsid w:val="00494A58"/>
    <w:rsid w:val="00494E39"/>
    <w:rsid w:val="00495330"/>
    <w:rsid w:val="00495C24"/>
    <w:rsid w:val="00497CBB"/>
    <w:rsid w:val="00497CDF"/>
    <w:rsid w:val="004A1876"/>
    <w:rsid w:val="004A2518"/>
    <w:rsid w:val="004A59E1"/>
    <w:rsid w:val="004A76D8"/>
    <w:rsid w:val="004B0E84"/>
    <w:rsid w:val="004B135B"/>
    <w:rsid w:val="004B1E9F"/>
    <w:rsid w:val="004B2B36"/>
    <w:rsid w:val="004B3F11"/>
    <w:rsid w:val="004B4325"/>
    <w:rsid w:val="004B4EF0"/>
    <w:rsid w:val="004B631A"/>
    <w:rsid w:val="004B7A71"/>
    <w:rsid w:val="004C3E93"/>
    <w:rsid w:val="004C41D4"/>
    <w:rsid w:val="004C43F1"/>
    <w:rsid w:val="004C6046"/>
    <w:rsid w:val="004C68A3"/>
    <w:rsid w:val="004C6AB7"/>
    <w:rsid w:val="004C6E61"/>
    <w:rsid w:val="004C7D9C"/>
    <w:rsid w:val="004D2870"/>
    <w:rsid w:val="004D5454"/>
    <w:rsid w:val="004D6C4E"/>
    <w:rsid w:val="004D7055"/>
    <w:rsid w:val="004E054E"/>
    <w:rsid w:val="004E2479"/>
    <w:rsid w:val="004E367E"/>
    <w:rsid w:val="004E58BC"/>
    <w:rsid w:val="004E66B8"/>
    <w:rsid w:val="004F11AC"/>
    <w:rsid w:val="004F30EA"/>
    <w:rsid w:val="004F3258"/>
    <w:rsid w:val="004F3D9A"/>
    <w:rsid w:val="004F3E1E"/>
    <w:rsid w:val="004F69AA"/>
    <w:rsid w:val="004F7BFB"/>
    <w:rsid w:val="005015E1"/>
    <w:rsid w:val="00501C9E"/>
    <w:rsid w:val="0050524F"/>
    <w:rsid w:val="00506B22"/>
    <w:rsid w:val="00506B92"/>
    <w:rsid w:val="00506D1D"/>
    <w:rsid w:val="00513D46"/>
    <w:rsid w:val="00514DFC"/>
    <w:rsid w:val="0051507B"/>
    <w:rsid w:val="005157C4"/>
    <w:rsid w:val="005175C7"/>
    <w:rsid w:val="00527EE9"/>
    <w:rsid w:val="00527F5C"/>
    <w:rsid w:val="0053051F"/>
    <w:rsid w:val="005320F3"/>
    <w:rsid w:val="005354DD"/>
    <w:rsid w:val="00535A20"/>
    <w:rsid w:val="00536CBE"/>
    <w:rsid w:val="00541C33"/>
    <w:rsid w:val="0054421E"/>
    <w:rsid w:val="0054426E"/>
    <w:rsid w:val="00544E09"/>
    <w:rsid w:val="00544ED2"/>
    <w:rsid w:val="00545A84"/>
    <w:rsid w:val="00545E30"/>
    <w:rsid w:val="00546D80"/>
    <w:rsid w:val="00551345"/>
    <w:rsid w:val="0055150A"/>
    <w:rsid w:val="005515A2"/>
    <w:rsid w:val="00551AA1"/>
    <w:rsid w:val="00554771"/>
    <w:rsid w:val="00556AF9"/>
    <w:rsid w:val="0055750B"/>
    <w:rsid w:val="0055751D"/>
    <w:rsid w:val="005575C3"/>
    <w:rsid w:val="005606FB"/>
    <w:rsid w:val="00563793"/>
    <w:rsid w:val="00563DB2"/>
    <w:rsid w:val="00564247"/>
    <w:rsid w:val="005653DA"/>
    <w:rsid w:val="00565D81"/>
    <w:rsid w:val="00566087"/>
    <w:rsid w:val="00567057"/>
    <w:rsid w:val="0057168D"/>
    <w:rsid w:val="00572036"/>
    <w:rsid w:val="005730DE"/>
    <w:rsid w:val="005732EE"/>
    <w:rsid w:val="00577B47"/>
    <w:rsid w:val="00580CD2"/>
    <w:rsid w:val="00581A06"/>
    <w:rsid w:val="00582793"/>
    <w:rsid w:val="0058293E"/>
    <w:rsid w:val="00590BDA"/>
    <w:rsid w:val="00591610"/>
    <w:rsid w:val="00596236"/>
    <w:rsid w:val="00597539"/>
    <w:rsid w:val="005A233A"/>
    <w:rsid w:val="005A4435"/>
    <w:rsid w:val="005A461F"/>
    <w:rsid w:val="005A4665"/>
    <w:rsid w:val="005A4DD0"/>
    <w:rsid w:val="005A5FEE"/>
    <w:rsid w:val="005A6F52"/>
    <w:rsid w:val="005B00A7"/>
    <w:rsid w:val="005B0811"/>
    <w:rsid w:val="005B2CBA"/>
    <w:rsid w:val="005C02EB"/>
    <w:rsid w:val="005C23F6"/>
    <w:rsid w:val="005C3EC7"/>
    <w:rsid w:val="005C4EAD"/>
    <w:rsid w:val="005C76CF"/>
    <w:rsid w:val="005D2EAD"/>
    <w:rsid w:val="005D2F25"/>
    <w:rsid w:val="005D3692"/>
    <w:rsid w:val="005D3A91"/>
    <w:rsid w:val="005E1911"/>
    <w:rsid w:val="005E3D1D"/>
    <w:rsid w:val="005E4697"/>
    <w:rsid w:val="005E4DEF"/>
    <w:rsid w:val="005E5022"/>
    <w:rsid w:val="005E5FF2"/>
    <w:rsid w:val="005E60DA"/>
    <w:rsid w:val="005F43E2"/>
    <w:rsid w:val="005F639A"/>
    <w:rsid w:val="005F6667"/>
    <w:rsid w:val="005F6805"/>
    <w:rsid w:val="00601566"/>
    <w:rsid w:val="006051EB"/>
    <w:rsid w:val="00606B60"/>
    <w:rsid w:val="0061088C"/>
    <w:rsid w:val="00610AB6"/>
    <w:rsid w:val="00612BC7"/>
    <w:rsid w:val="006132F8"/>
    <w:rsid w:val="00613868"/>
    <w:rsid w:val="006143FC"/>
    <w:rsid w:val="00614A23"/>
    <w:rsid w:val="0062059C"/>
    <w:rsid w:val="00620AEE"/>
    <w:rsid w:val="00620D75"/>
    <w:rsid w:val="006215EB"/>
    <w:rsid w:val="006228F5"/>
    <w:rsid w:val="0062323C"/>
    <w:rsid w:val="00624CE5"/>
    <w:rsid w:val="006269BF"/>
    <w:rsid w:val="006301D8"/>
    <w:rsid w:val="00630E55"/>
    <w:rsid w:val="006322B9"/>
    <w:rsid w:val="00632FC8"/>
    <w:rsid w:val="0063679C"/>
    <w:rsid w:val="006379FB"/>
    <w:rsid w:val="00641AFE"/>
    <w:rsid w:val="00642168"/>
    <w:rsid w:val="00643034"/>
    <w:rsid w:val="006434B7"/>
    <w:rsid w:val="00643BA4"/>
    <w:rsid w:val="00644AA2"/>
    <w:rsid w:val="00644E5A"/>
    <w:rsid w:val="0064506E"/>
    <w:rsid w:val="00645B62"/>
    <w:rsid w:val="00645D79"/>
    <w:rsid w:val="006516BB"/>
    <w:rsid w:val="006516C4"/>
    <w:rsid w:val="00654420"/>
    <w:rsid w:val="006544AF"/>
    <w:rsid w:val="00655165"/>
    <w:rsid w:val="00656D34"/>
    <w:rsid w:val="00656E31"/>
    <w:rsid w:val="0065718E"/>
    <w:rsid w:val="0066328F"/>
    <w:rsid w:val="00663919"/>
    <w:rsid w:val="00663A7D"/>
    <w:rsid w:val="0066421F"/>
    <w:rsid w:val="006646DA"/>
    <w:rsid w:val="006656D1"/>
    <w:rsid w:val="006668EF"/>
    <w:rsid w:val="006675AA"/>
    <w:rsid w:val="006708D3"/>
    <w:rsid w:val="00674290"/>
    <w:rsid w:val="00674EDB"/>
    <w:rsid w:val="00675172"/>
    <w:rsid w:val="00676C0F"/>
    <w:rsid w:val="00677651"/>
    <w:rsid w:val="00680BDA"/>
    <w:rsid w:val="00681FA3"/>
    <w:rsid w:val="00682800"/>
    <w:rsid w:val="006837E2"/>
    <w:rsid w:val="0068632B"/>
    <w:rsid w:val="006874A6"/>
    <w:rsid w:val="006908B2"/>
    <w:rsid w:val="0069283E"/>
    <w:rsid w:val="00692E86"/>
    <w:rsid w:val="006934B6"/>
    <w:rsid w:val="006944E9"/>
    <w:rsid w:val="00694BD4"/>
    <w:rsid w:val="006A06FA"/>
    <w:rsid w:val="006A0ACC"/>
    <w:rsid w:val="006A183C"/>
    <w:rsid w:val="006A3327"/>
    <w:rsid w:val="006A4A55"/>
    <w:rsid w:val="006A53E6"/>
    <w:rsid w:val="006A62E5"/>
    <w:rsid w:val="006A6E00"/>
    <w:rsid w:val="006A6F14"/>
    <w:rsid w:val="006A7AC9"/>
    <w:rsid w:val="006B1F99"/>
    <w:rsid w:val="006B23D9"/>
    <w:rsid w:val="006B28B9"/>
    <w:rsid w:val="006B49C2"/>
    <w:rsid w:val="006C0174"/>
    <w:rsid w:val="006C068A"/>
    <w:rsid w:val="006C3C3C"/>
    <w:rsid w:val="006C4BCE"/>
    <w:rsid w:val="006C6382"/>
    <w:rsid w:val="006D0247"/>
    <w:rsid w:val="006D0292"/>
    <w:rsid w:val="006D0852"/>
    <w:rsid w:val="006D19FC"/>
    <w:rsid w:val="006D407E"/>
    <w:rsid w:val="006D46BE"/>
    <w:rsid w:val="006D48E7"/>
    <w:rsid w:val="006D6882"/>
    <w:rsid w:val="006E1C42"/>
    <w:rsid w:val="006E206A"/>
    <w:rsid w:val="006E2382"/>
    <w:rsid w:val="006E3AE0"/>
    <w:rsid w:val="006E5E9E"/>
    <w:rsid w:val="006E6BBA"/>
    <w:rsid w:val="006E6C00"/>
    <w:rsid w:val="006E707D"/>
    <w:rsid w:val="006E79D0"/>
    <w:rsid w:val="006F08CD"/>
    <w:rsid w:val="006F0C8E"/>
    <w:rsid w:val="006F0D74"/>
    <w:rsid w:val="006F2A41"/>
    <w:rsid w:val="006F49EA"/>
    <w:rsid w:val="006F4BF7"/>
    <w:rsid w:val="006F5B71"/>
    <w:rsid w:val="006F5D51"/>
    <w:rsid w:val="006F69EE"/>
    <w:rsid w:val="006F7379"/>
    <w:rsid w:val="006F7D3F"/>
    <w:rsid w:val="007009F7"/>
    <w:rsid w:val="00701DDD"/>
    <w:rsid w:val="00701E0B"/>
    <w:rsid w:val="0070404A"/>
    <w:rsid w:val="00705484"/>
    <w:rsid w:val="00707A4B"/>
    <w:rsid w:val="00707CE5"/>
    <w:rsid w:val="00710BBF"/>
    <w:rsid w:val="00711599"/>
    <w:rsid w:val="007121BC"/>
    <w:rsid w:val="007128B2"/>
    <w:rsid w:val="00713E72"/>
    <w:rsid w:val="00715712"/>
    <w:rsid w:val="00715D26"/>
    <w:rsid w:val="00720F5D"/>
    <w:rsid w:val="007210EB"/>
    <w:rsid w:val="00722045"/>
    <w:rsid w:val="0072330C"/>
    <w:rsid w:val="007235CF"/>
    <w:rsid w:val="00725D82"/>
    <w:rsid w:val="0072683C"/>
    <w:rsid w:val="00726AA8"/>
    <w:rsid w:val="00727396"/>
    <w:rsid w:val="007311EB"/>
    <w:rsid w:val="00732414"/>
    <w:rsid w:val="00732EAF"/>
    <w:rsid w:val="007340ED"/>
    <w:rsid w:val="007355AC"/>
    <w:rsid w:val="0073774F"/>
    <w:rsid w:val="0073775E"/>
    <w:rsid w:val="00737C08"/>
    <w:rsid w:val="00740CFD"/>
    <w:rsid w:val="00741C06"/>
    <w:rsid w:val="00742062"/>
    <w:rsid w:val="00742769"/>
    <w:rsid w:val="00742DB5"/>
    <w:rsid w:val="007450FD"/>
    <w:rsid w:val="0074517D"/>
    <w:rsid w:val="007453AB"/>
    <w:rsid w:val="00745A05"/>
    <w:rsid w:val="007463C7"/>
    <w:rsid w:val="0074669B"/>
    <w:rsid w:val="00750F91"/>
    <w:rsid w:val="00752835"/>
    <w:rsid w:val="007551DE"/>
    <w:rsid w:val="00755F71"/>
    <w:rsid w:val="00762009"/>
    <w:rsid w:val="00762A3D"/>
    <w:rsid w:val="00764F98"/>
    <w:rsid w:val="0076541A"/>
    <w:rsid w:val="00766453"/>
    <w:rsid w:val="007700F0"/>
    <w:rsid w:val="007709FB"/>
    <w:rsid w:val="00775BDB"/>
    <w:rsid w:val="00777E9B"/>
    <w:rsid w:val="00780BC9"/>
    <w:rsid w:val="00782DB7"/>
    <w:rsid w:val="007833C0"/>
    <w:rsid w:val="007841AB"/>
    <w:rsid w:val="00785E45"/>
    <w:rsid w:val="00787A50"/>
    <w:rsid w:val="0079346F"/>
    <w:rsid w:val="0079420C"/>
    <w:rsid w:val="00797132"/>
    <w:rsid w:val="00797545"/>
    <w:rsid w:val="007A5A5E"/>
    <w:rsid w:val="007A65D9"/>
    <w:rsid w:val="007A7726"/>
    <w:rsid w:val="007A7B37"/>
    <w:rsid w:val="007B05C4"/>
    <w:rsid w:val="007B0678"/>
    <w:rsid w:val="007B06FC"/>
    <w:rsid w:val="007B106B"/>
    <w:rsid w:val="007B1D18"/>
    <w:rsid w:val="007B3643"/>
    <w:rsid w:val="007B48D4"/>
    <w:rsid w:val="007B4DA3"/>
    <w:rsid w:val="007B5528"/>
    <w:rsid w:val="007B5814"/>
    <w:rsid w:val="007B767F"/>
    <w:rsid w:val="007C5DA9"/>
    <w:rsid w:val="007D0EA0"/>
    <w:rsid w:val="007D2AC4"/>
    <w:rsid w:val="007D2EF0"/>
    <w:rsid w:val="007D34B6"/>
    <w:rsid w:val="007D3560"/>
    <w:rsid w:val="007D43E4"/>
    <w:rsid w:val="007D4D97"/>
    <w:rsid w:val="007E0F22"/>
    <w:rsid w:val="007E16E5"/>
    <w:rsid w:val="007E1E72"/>
    <w:rsid w:val="007E210B"/>
    <w:rsid w:val="007E2CC7"/>
    <w:rsid w:val="007E6AE2"/>
    <w:rsid w:val="007F21C1"/>
    <w:rsid w:val="007F69B3"/>
    <w:rsid w:val="0080013C"/>
    <w:rsid w:val="00801403"/>
    <w:rsid w:val="00802025"/>
    <w:rsid w:val="008035E5"/>
    <w:rsid w:val="00804104"/>
    <w:rsid w:val="00804E8D"/>
    <w:rsid w:val="00804ECB"/>
    <w:rsid w:val="00806677"/>
    <w:rsid w:val="00811E43"/>
    <w:rsid w:val="00813BE4"/>
    <w:rsid w:val="0081429D"/>
    <w:rsid w:val="00822967"/>
    <w:rsid w:val="00832D50"/>
    <w:rsid w:val="00833FEC"/>
    <w:rsid w:val="00834548"/>
    <w:rsid w:val="00835283"/>
    <w:rsid w:val="00835771"/>
    <w:rsid w:val="00836873"/>
    <w:rsid w:val="00840577"/>
    <w:rsid w:val="00841602"/>
    <w:rsid w:val="00841605"/>
    <w:rsid w:val="00841A57"/>
    <w:rsid w:val="00842348"/>
    <w:rsid w:val="00842D9B"/>
    <w:rsid w:val="008444B4"/>
    <w:rsid w:val="008449C1"/>
    <w:rsid w:val="00846972"/>
    <w:rsid w:val="00851479"/>
    <w:rsid w:val="008525FF"/>
    <w:rsid w:val="00855DE2"/>
    <w:rsid w:val="00857D3C"/>
    <w:rsid w:val="00865119"/>
    <w:rsid w:val="00867EE0"/>
    <w:rsid w:val="00871A20"/>
    <w:rsid w:val="00871C89"/>
    <w:rsid w:val="00872485"/>
    <w:rsid w:val="00875F70"/>
    <w:rsid w:val="00877DE2"/>
    <w:rsid w:val="00880040"/>
    <w:rsid w:val="008802A4"/>
    <w:rsid w:val="00883CC8"/>
    <w:rsid w:val="008845E7"/>
    <w:rsid w:val="0088508F"/>
    <w:rsid w:val="00894BF4"/>
    <w:rsid w:val="00897553"/>
    <w:rsid w:val="008A08B9"/>
    <w:rsid w:val="008A0A81"/>
    <w:rsid w:val="008A0AC6"/>
    <w:rsid w:val="008A3046"/>
    <w:rsid w:val="008B341C"/>
    <w:rsid w:val="008B3796"/>
    <w:rsid w:val="008B3ED5"/>
    <w:rsid w:val="008B6F88"/>
    <w:rsid w:val="008C0E9E"/>
    <w:rsid w:val="008C1146"/>
    <w:rsid w:val="008C158C"/>
    <w:rsid w:val="008C32B5"/>
    <w:rsid w:val="008C5B0A"/>
    <w:rsid w:val="008C5F3D"/>
    <w:rsid w:val="008C6597"/>
    <w:rsid w:val="008C786D"/>
    <w:rsid w:val="008D4469"/>
    <w:rsid w:val="008D707C"/>
    <w:rsid w:val="008D7CE2"/>
    <w:rsid w:val="008E0184"/>
    <w:rsid w:val="008E14B5"/>
    <w:rsid w:val="008E410C"/>
    <w:rsid w:val="008E46BE"/>
    <w:rsid w:val="008E47FA"/>
    <w:rsid w:val="008E4C25"/>
    <w:rsid w:val="008E5B42"/>
    <w:rsid w:val="008E764F"/>
    <w:rsid w:val="008F0B3E"/>
    <w:rsid w:val="008F0CD6"/>
    <w:rsid w:val="008F15A7"/>
    <w:rsid w:val="008F1CDD"/>
    <w:rsid w:val="008F4757"/>
    <w:rsid w:val="008F5DFB"/>
    <w:rsid w:val="008F6624"/>
    <w:rsid w:val="008F6BD2"/>
    <w:rsid w:val="009010B1"/>
    <w:rsid w:val="009025BD"/>
    <w:rsid w:val="00903905"/>
    <w:rsid w:val="00904A38"/>
    <w:rsid w:val="0090593E"/>
    <w:rsid w:val="00911F1F"/>
    <w:rsid w:val="00912DD5"/>
    <w:rsid w:val="00917A4D"/>
    <w:rsid w:val="00917F83"/>
    <w:rsid w:val="00920E2F"/>
    <w:rsid w:val="00922B7D"/>
    <w:rsid w:val="009238BB"/>
    <w:rsid w:val="00926532"/>
    <w:rsid w:val="00926BA7"/>
    <w:rsid w:val="00932DDA"/>
    <w:rsid w:val="00936F55"/>
    <w:rsid w:val="009371C4"/>
    <w:rsid w:val="00937752"/>
    <w:rsid w:val="009406E0"/>
    <w:rsid w:val="00940F64"/>
    <w:rsid w:val="00941538"/>
    <w:rsid w:val="00941E08"/>
    <w:rsid w:val="00943713"/>
    <w:rsid w:val="0094386C"/>
    <w:rsid w:val="00946B92"/>
    <w:rsid w:val="00946ED8"/>
    <w:rsid w:val="00947C40"/>
    <w:rsid w:val="00950625"/>
    <w:rsid w:val="00951005"/>
    <w:rsid w:val="00954516"/>
    <w:rsid w:val="009547E9"/>
    <w:rsid w:val="00954E7E"/>
    <w:rsid w:val="00956B1D"/>
    <w:rsid w:val="00960CB1"/>
    <w:rsid w:val="00961263"/>
    <w:rsid w:val="0096149C"/>
    <w:rsid w:val="009616CD"/>
    <w:rsid w:val="00963606"/>
    <w:rsid w:val="00963F2D"/>
    <w:rsid w:val="00964233"/>
    <w:rsid w:val="009652CF"/>
    <w:rsid w:val="00966A0B"/>
    <w:rsid w:val="009671D3"/>
    <w:rsid w:val="00971263"/>
    <w:rsid w:val="009713AE"/>
    <w:rsid w:val="00971679"/>
    <w:rsid w:val="00972681"/>
    <w:rsid w:val="00977A9C"/>
    <w:rsid w:val="0098024C"/>
    <w:rsid w:val="00984A65"/>
    <w:rsid w:val="00984DE8"/>
    <w:rsid w:val="00985CC1"/>
    <w:rsid w:val="00985D5C"/>
    <w:rsid w:val="00985ED5"/>
    <w:rsid w:val="009908CE"/>
    <w:rsid w:val="009909A6"/>
    <w:rsid w:val="00991978"/>
    <w:rsid w:val="00992289"/>
    <w:rsid w:val="0099238F"/>
    <w:rsid w:val="0099584F"/>
    <w:rsid w:val="009A017F"/>
    <w:rsid w:val="009A0275"/>
    <w:rsid w:val="009A1745"/>
    <w:rsid w:val="009A3294"/>
    <w:rsid w:val="009A32E3"/>
    <w:rsid w:val="009A3AA1"/>
    <w:rsid w:val="009A3DF0"/>
    <w:rsid w:val="009A654D"/>
    <w:rsid w:val="009A66E0"/>
    <w:rsid w:val="009A7F82"/>
    <w:rsid w:val="009B03BD"/>
    <w:rsid w:val="009B0C8D"/>
    <w:rsid w:val="009B0DB0"/>
    <w:rsid w:val="009B10B8"/>
    <w:rsid w:val="009B14EC"/>
    <w:rsid w:val="009B3CDF"/>
    <w:rsid w:val="009B428A"/>
    <w:rsid w:val="009B574F"/>
    <w:rsid w:val="009C019C"/>
    <w:rsid w:val="009C19A7"/>
    <w:rsid w:val="009C2D62"/>
    <w:rsid w:val="009C316F"/>
    <w:rsid w:val="009C3A55"/>
    <w:rsid w:val="009C4C71"/>
    <w:rsid w:val="009C5E21"/>
    <w:rsid w:val="009C6622"/>
    <w:rsid w:val="009C788C"/>
    <w:rsid w:val="009D0F30"/>
    <w:rsid w:val="009D11B9"/>
    <w:rsid w:val="009D5C12"/>
    <w:rsid w:val="009D6B65"/>
    <w:rsid w:val="009E2FA3"/>
    <w:rsid w:val="009E36F6"/>
    <w:rsid w:val="009E3700"/>
    <w:rsid w:val="009E3B1D"/>
    <w:rsid w:val="009E4541"/>
    <w:rsid w:val="009E64B7"/>
    <w:rsid w:val="009E6E39"/>
    <w:rsid w:val="009F0424"/>
    <w:rsid w:val="009F1E54"/>
    <w:rsid w:val="009F23DC"/>
    <w:rsid w:val="009F3143"/>
    <w:rsid w:val="009F33E7"/>
    <w:rsid w:val="009F4DA7"/>
    <w:rsid w:val="009F4DEE"/>
    <w:rsid w:val="009F50F4"/>
    <w:rsid w:val="009F57E3"/>
    <w:rsid w:val="009F775F"/>
    <w:rsid w:val="00A008AA"/>
    <w:rsid w:val="00A108C1"/>
    <w:rsid w:val="00A1213A"/>
    <w:rsid w:val="00A14E2A"/>
    <w:rsid w:val="00A165B5"/>
    <w:rsid w:val="00A16C6A"/>
    <w:rsid w:val="00A16E8E"/>
    <w:rsid w:val="00A1710B"/>
    <w:rsid w:val="00A17BF7"/>
    <w:rsid w:val="00A23BD2"/>
    <w:rsid w:val="00A246D4"/>
    <w:rsid w:val="00A26640"/>
    <w:rsid w:val="00A27E70"/>
    <w:rsid w:val="00A3085D"/>
    <w:rsid w:val="00A326C6"/>
    <w:rsid w:val="00A4096F"/>
    <w:rsid w:val="00A40ACA"/>
    <w:rsid w:val="00A4211C"/>
    <w:rsid w:val="00A44566"/>
    <w:rsid w:val="00A463B3"/>
    <w:rsid w:val="00A47574"/>
    <w:rsid w:val="00A5051E"/>
    <w:rsid w:val="00A5214C"/>
    <w:rsid w:val="00A523BE"/>
    <w:rsid w:val="00A549C3"/>
    <w:rsid w:val="00A5568E"/>
    <w:rsid w:val="00A55AAD"/>
    <w:rsid w:val="00A55EF0"/>
    <w:rsid w:val="00A56047"/>
    <w:rsid w:val="00A57E0F"/>
    <w:rsid w:val="00A60C8C"/>
    <w:rsid w:val="00A6115F"/>
    <w:rsid w:val="00A61332"/>
    <w:rsid w:val="00A623CE"/>
    <w:rsid w:val="00A62F72"/>
    <w:rsid w:val="00A641A7"/>
    <w:rsid w:val="00A64735"/>
    <w:rsid w:val="00A66F7F"/>
    <w:rsid w:val="00A71CA4"/>
    <w:rsid w:val="00A7433C"/>
    <w:rsid w:val="00A7665F"/>
    <w:rsid w:val="00A77A5A"/>
    <w:rsid w:val="00A77E60"/>
    <w:rsid w:val="00A81035"/>
    <w:rsid w:val="00A82324"/>
    <w:rsid w:val="00A82A0A"/>
    <w:rsid w:val="00A82E7F"/>
    <w:rsid w:val="00A867A8"/>
    <w:rsid w:val="00A87F02"/>
    <w:rsid w:val="00A90665"/>
    <w:rsid w:val="00A90B60"/>
    <w:rsid w:val="00A90FBD"/>
    <w:rsid w:val="00A9141F"/>
    <w:rsid w:val="00A9353F"/>
    <w:rsid w:val="00A94A21"/>
    <w:rsid w:val="00A94EB8"/>
    <w:rsid w:val="00A951B4"/>
    <w:rsid w:val="00A9622E"/>
    <w:rsid w:val="00A96B2D"/>
    <w:rsid w:val="00A975C0"/>
    <w:rsid w:val="00AA2999"/>
    <w:rsid w:val="00AA312F"/>
    <w:rsid w:val="00AA31ED"/>
    <w:rsid w:val="00AA4D5A"/>
    <w:rsid w:val="00AA547F"/>
    <w:rsid w:val="00AA59D3"/>
    <w:rsid w:val="00AA63B8"/>
    <w:rsid w:val="00AA7680"/>
    <w:rsid w:val="00AB24D5"/>
    <w:rsid w:val="00AB2A3F"/>
    <w:rsid w:val="00AB302B"/>
    <w:rsid w:val="00AB4B3C"/>
    <w:rsid w:val="00AB6969"/>
    <w:rsid w:val="00AC00F0"/>
    <w:rsid w:val="00AC0CB4"/>
    <w:rsid w:val="00AC2B61"/>
    <w:rsid w:val="00AC35DF"/>
    <w:rsid w:val="00AC3B6C"/>
    <w:rsid w:val="00AC3ED0"/>
    <w:rsid w:val="00AC3F69"/>
    <w:rsid w:val="00AC676F"/>
    <w:rsid w:val="00AD0529"/>
    <w:rsid w:val="00AD0603"/>
    <w:rsid w:val="00AD32E4"/>
    <w:rsid w:val="00AD3695"/>
    <w:rsid w:val="00AD4177"/>
    <w:rsid w:val="00AD448B"/>
    <w:rsid w:val="00AD561E"/>
    <w:rsid w:val="00AD6684"/>
    <w:rsid w:val="00AD69A4"/>
    <w:rsid w:val="00AD724A"/>
    <w:rsid w:val="00AE010C"/>
    <w:rsid w:val="00AE0E9C"/>
    <w:rsid w:val="00AE1195"/>
    <w:rsid w:val="00AE19D7"/>
    <w:rsid w:val="00AE3D1C"/>
    <w:rsid w:val="00AE3E8A"/>
    <w:rsid w:val="00AE3F45"/>
    <w:rsid w:val="00AE4316"/>
    <w:rsid w:val="00AE4EAE"/>
    <w:rsid w:val="00AE63CB"/>
    <w:rsid w:val="00AF0026"/>
    <w:rsid w:val="00AF184F"/>
    <w:rsid w:val="00AF1E6D"/>
    <w:rsid w:val="00AF1F6C"/>
    <w:rsid w:val="00AF2299"/>
    <w:rsid w:val="00AF2C85"/>
    <w:rsid w:val="00AF5172"/>
    <w:rsid w:val="00AF53FA"/>
    <w:rsid w:val="00AF6087"/>
    <w:rsid w:val="00AF7FE8"/>
    <w:rsid w:val="00B014E3"/>
    <w:rsid w:val="00B02B3D"/>
    <w:rsid w:val="00B037F9"/>
    <w:rsid w:val="00B058FC"/>
    <w:rsid w:val="00B07AC3"/>
    <w:rsid w:val="00B10ED8"/>
    <w:rsid w:val="00B1267B"/>
    <w:rsid w:val="00B12A21"/>
    <w:rsid w:val="00B12BC6"/>
    <w:rsid w:val="00B135D2"/>
    <w:rsid w:val="00B14A58"/>
    <w:rsid w:val="00B161D2"/>
    <w:rsid w:val="00B17A1C"/>
    <w:rsid w:val="00B23745"/>
    <w:rsid w:val="00B25768"/>
    <w:rsid w:val="00B3331E"/>
    <w:rsid w:val="00B34538"/>
    <w:rsid w:val="00B3671E"/>
    <w:rsid w:val="00B40C4F"/>
    <w:rsid w:val="00B41A70"/>
    <w:rsid w:val="00B42944"/>
    <w:rsid w:val="00B43FEF"/>
    <w:rsid w:val="00B50697"/>
    <w:rsid w:val="00B52476"/>
    <w:rsid w:val="00B52F18"/>
    <w:rsid w:val="00B539B2"/>
    <w:rsid w:val="00B53BF1"/>
    <w:rsid w:val="00B54AD2"/>
    <w:rsid w:val="00B551C2"/>
    <w:rsid w:val="00B554F1"/>
    <w:rsid w:val="00B55864"/>
    <w:rsid w:val="00B570D4"/>
    <w:rsid w:val="00B5721B"/>
    <w:rsid w:val="00B60000"/>
    <w:rsid w:val="00B63323"/>
    <w:rsid w:val="00B643D8"/>
    <w:rsid w:val="00B6609C"/>
    <w:rsid w:val="00B708D7"/>
    <w:rsid w:val="00B76EEC"/>
    <w:rsid w:val="00B77AF8"/>
    <w:rsid w:val="00B80022"/>
    <w:rsid w:val="00B8702B"/>
    <w:rsid w:val="00B87140"/>
    <w:rsid w:val="00B92235"/>
    <w:rsid w:val="00B92D4C"/>
    <w:rsid w:val="00B93AC0"/>
    <w:rsid w:val="00B9756A"/>
    <w:rsid w:val="00BA07B5"/>
    <w:rsid w:val="00BA2884"/>
    <w:rsid w:val="00BA2D83"/>
    <w:rsid w:val="00BA3A21"/>
    <w:rsid w:val="00BA3F4D"/>
    <w:rsid w:val="00BA4FE3"/>
    <w:rsid w:val="00BA575E"/>
    <w:rsid w:val="00BA57EC"/>
    <w:rsid w:val="00BA605F"/>
    <w:rsid w:val="00BB1301"/>
    <w:rsid w:val="00BB1E9C"/>
    <w:rsid w:val="00BB2237"/>
    <w:rsid w:val="00BB3139"/>
    <w:rsid w:val="00BB31AA"/>
    <w:rsid w:val="00BB3754"/>
    <w:rsid w:val="00BB54D3"/>
    <w:rsid w:val="00BB6E0A"/>
    <w:rsid w:val="00BB756C"/>
    <w:rsid w:val="00BB7F50"/>
    <w:rsid w:val="00BC186E"/>
    <w:rsid w:val="00BC1952"/>
    <w:rsid w:val="00BC1D24"/>
    <w:rsid w:val="00BC2270"/>
    <w:rsid w:val="00BC3D01"/>
    <w:rsid w:val="00BC7A74"/>
    <w:rsid w:val="00BD15DA"/>
    <w:rsid w:val="00BD1A9F"/>
    <w:rsid w:val="00BD22FE"/>
    <w:rsid w:val="00BD3E66"/>
    <w:rsid w:val="00BD5E60"/>
    <w:rsid w:val="00BE1801"/>
    <w:rsid w:val="00BE1EE9"/>
    <w:rsid w:val="00BE325C"/>
    <w:rsid w:val="00BE49AF"/>
    <w:rsid w:val="00BE4F0C"/>
    <w:rsid w:val="00BE788E"/>
    <w:rsid w:val="00BE798C"/>
    <w:rsid w:val="00BF14D4"/>
    <w:rsid w:val="00BF2124"/>
    <w:rsid w:val="00C005EA"/>
    <w:rsid w:val="00C00C4C"/>
    <w:rsid w:val="00C02727"/>
    <w:rsid w:val="00C043A2"/>
    <w:rsid w:val="00C05336"/>
    <w:rsid w:val="00C055EC"/>
    <w:rsid w:val="00C1150B"/>
    <w:rsid w:val="00C13A3F"/>
    <w:rsid w:val="00C13C26"/>
    <w:rsid w:val="00C20041"/>
    <w:rsid w:val="00C22AD8"/>
    <w:rsid w:val="00C23772"/>
    <w:rsid w:val="00C24FB7"/>
    <w:rsid w:val="00C273AE"/>
    <w:rsid w:val="00C344FD"/>
    <w:rsid w:val="00C35049"/>
    <w:rsid w:val="00C3558F"/>
    <w:rsid w:val="00C36F4D"/>
    <w:rsid w:val="00C37010"/>
    <w:rsid w:val="00C41434"/>
    <w:rsid w:val="00C43EFE"/>
    <w:rsid w:val="00C442B4"/>
    <w:rsid w:val="00C44A29"/>
    <w:rsid w:val="00C47957"/>
    <w:rsid w:val="00C5167D"/>
    <w:rsid w:val="00C52B5B"/>
    <w:rsid w:val="00C543C9"/>
    <w:rsid w:val="00C615A4"/>
    <w:rsid w:val="00C61EA4"/>
    <w:rsid w:val="00C6379C"/>
    <w:rsid w:val="00C64D8F"/>
    <w:rsid w:val="00C656DD"/>
    <w:rsid w:val="00C672B5"/>
    <w:rsid w:val="00C67DAA"/>
    <w:rsid w:val="00C72BA5"/>
    <w:rsid w:val="00C72E0D"/>
    <w:rsid w:val="00C732D6"/>
    <w:rsid w:val="00C74B08"/>
    <w:rsid w:val="00C77620"/>
    <w:rsid w:val="00C77E92"/>
    <w:rsid w:val="00C80504"/>
    <w:rsid w:val="00C811C0"/>
    <w:rsid w:val="00C84BFA"/>
    <w:rsid w:val="00C90261"/>
    <w:rsid w:val="00C906DE"/>
    <w:rsid w:val="00C929E3"/>
    <w:rsid w:val="00C930A2"/>
    <w:rsid w:val="00C93EAE"/>
    <w:rsid w:val="00C953A7"/>
    <w:rsid w:val="00C959E6"/>
    <w:rsid w:val="00C961DA"/>
    <w:rsid w:val="00C969E3"/>
    <w:rsid w:val="00CA042C"/>
    <w:rsid w:val="00CA2A66"/>
    <w:rsid w:val="00CA3533"/>
    <w:rsid w:val="00CB0F8C"/>
    <w:rsid w:val="00CB2F51"/>
    <w:rsid w:val="00CB3246"/>
    <w:rsid w:val="00CB3B60"/>
    <w:rsid w:val="00CB3D11"/>
    <w:rsid w:val="00CB48B5"/>
    <w:rsid w:val="00CC0D4F"/>
    <w:rsid w:val="00CC156F"/>
    <w:rsid w:val="00CC15BB"/>
    <w:rsid w:val="00CC6672"/>
    <w:rsid w:val="00CC6CAA"/>
    <w:rsid w:val="00CD08B0"/>
    <w:rsid w:val="00CD1190"/>
    <w:rsid w:val="00CD2D1F"/>
    <w:rsid w:val="00CD532C"/>
    <w:rsid w:val="00CD53DF"/>
    <w:rsid w:val="00CE2B29"/>
    <w:rsid w:val="00CE34F9"/>
    <w:rsid w:val="00CE39DD"/>
    <w:rsid w:val="00CE5D0C"/>
    <w:rsid w:val="00CF08AA"/>
    <w:rsid w:val="00CF14C9"/>
    <w:rsid w:val="00CF1682"/>
    <w:rsid w:val="00CF1685"/>
    <w:rsid w:val="00CF3182"/>
    <w:rsid w:val="00CF374C"/>
    <w:rsid w:val="00CF5867"/>
    <w:rsid w:val="00CF7E9B"/>
    <w:rsid w:val="00D00ED6"/>
    <w:rsid w:val="00D02405"/>
    <w:rsid w:val="00D07E49"/>
    <w:rsid w:val="00D104A5"/>
    <w:rsid w:val="00D12A70"/>
    <w:rsid w:val="00D148BD"/>
    <w:rsid w:val="00D15415"/>
    <w:rsid w:val="00D22E31"/>
    <w:rsid w:val="00D26E5B"/>
    <w:rsid w:val="00D2707F"/>
    <w:rsid w:val="00D3060F"/>
    <w:rsid w:val="00D31FC9"/>
    <w:rsid w:val="00D3270B"/>
    <w:rsid w:val="00D33245"/>
    <w:rsid w:val="00D3416C"/>
    <w:rsid w:val="00D40397"/>
    <w:rsid w:val="00D4098F"/>
    <w:rsid w:val="00D42916"/>
    <w:rsid w:val="00D45212"/>
    <w:rsid w:val="00D456E3"/>
    <w:rsid w:val="00D45C58"/>
    <w:rsid w:val="00D4794B"/>
    <w:rsid w:val="00D51476"/>
    <w:rsid w:val="00D53528"/>
    <w:rsid w:val="00D54043"/>
    <w:rsid w:val="00D541DE"/>
    <w:rsid w:val="00D543E5"/>
    <w:rsid w:val="00D54C8F"/>
    <w:rsid w:val="00D550C0"/>
    <w:rsid w:val="00D5694B"/>
    <w:rsid w:val="00D618C6"/>
    <w:rsid w:val="00D63F24"/>
    <w:rsid w:val="00D6430A"/>
    <w:rsid w:val="00D65458"/>
    <w:rsid w:val="00D65F35"/>
    <w:rsid w:val="00D6721B"/>
    <w:rsid w:val="00D67553"/>
    <w:rsid w:val="00D71BF2"/>
    <w:rsid w:val="00D72627"/>
    <w:rsid w:val="00D72669"/>
    <w:rsid w:val="00D72CA0"/>
    <w:rsid w:val="00D74157"/>
    <w:rsid w:val="00D760CD"/>
    <w:rsid w:val="00D76F3A"/>
    <w:rsid w:val="00D776F1"/>
    <w:rsid w:val="00D80737"/>
    <w:rsid w:val="00D80B88"/>
    <w:rsid w:val="00D82050"/>
    <w:rsid w:val="00D83BF2"/>
    <w:rsid w:val="00D8686E"/>
    <w:rsid w:val="00D87079"/>
    <w:rsid w:val="00D87DD7"/>
    <w:rsid w:val="00D87E5A"/>
    <w:rsid w:val="00D904E3"/>
    <w:rsid w:val="00D910B5"/>
    <w:rsid w:val="00D92AFF"/>
    <w:rsid w:val="00D9505F"/>
    <w:rsid w:val="00D96A59"/>
    <w:rsid w:val="00D973FE"/>
    <w:rsid w:val="00DA01EB"/>
    <w:rsid w:val="00DA06BB"/>
    <w:rsid w:val="00DA1D6F"/>
    <w:rsid w:val="00DA3BB0"/>
    <w:rsid w:val="00DA45B4"/>
    <w:rsid w:val="00DA61B0"/>
    <w:rsid w:val="00DB18AE"/>
    <w:rsid w:val="00DB1AEC"/>
    <w:rsid w:val="00DB41B5"/>
    <w:rsid w:val="00DB51FA"/>
    <w:rsid w:val="00DB6826"/>
    <w:rsid w:val="00DB7BB0"/>
    <w:rsid w:val="00DC00B4"/>
    <w:rsid w:val="00DC11E6"/>
    <w:rsid w:val="00DC508D"/>
    <w:rsid w:val="00DC554A"/>
    <w:rsid w:val="00DC5686"/>
    <w:rsid w:val="00DC5737"/>
    <w:rsid w:val="00DD2D51"/>
    <w:rsid w:val="00DD32E2"/>
    <w:rsid w:val="00DD4155"/>
    <w:rsid w:val="00DD4C14"/>
    <w:rsid w:val="00DD4FDC"/>
    <w:rsid w:val="00DD5C33"/>
    <w:rsid w:val="00DD670D"/>
    <w:rsid w:val="00DD6803"/>
    <w:rsid w:val="00DE0FA0"/>
    <w:rsid w:val="00DE10D8"/>
    <w:rsid w:val="00DE330F"/>
    <w:rsid w:val="00DE50A1"/>
    <w:rsid w:val="00DE53B8"/>
    <w:rsid w:val="00DE5D1F"/>
    <w:rsid w:val="00DF178F"/>
    <w:rsid w:val="00DF17CC"/>
    <w:rsid w:val="00DF41D0"/>
    <w:rsid w:val="00DF4C6F"/>
    <w:rsid w:val="00DF6564"/>
    <w:rsid w:val="00DF7535"/>
    <w:rsid w:val="00E00F24"/>
    <w:rsid w:val="00E07118"/>
    <w:rsid w:val="00E12C06"/>
    <w:rsid w:val="00E12F61"/>
    <w:rsid w:val="00E146D7"/>
    <w:rsid w:val="00E159C8"/>
    <w:rsid w:val="00E16F39"/>
    <w:rsid w:val="00E207D5"/>
    <w:rsid w:val="00E20E47"/>
    <w:rsid w:val="00E22945"/>
    <w:rsid w:val="00E24114"/>
    <w:rsid w:val="00E24A6D"/>
    <w:rsid w:val="00E24A7A"/>
    <w:rsid w:val="00E251DA"/>
    <w:rsid w:val="00E32106"/>
    <w:rsid w:val="00E3459C"/>
    <w:rsid w:val="00E3592B"/>
    <w:rsid w:val="00E36B55"/>
    <w:rsid w:val="00E37084"/>
    <w:rsid w:val="00E41158"/>
    <w:rsid w:val="00E426C1"/>
    <w:rsid w:val="00E43D5C"/>
    <w:rsid w:val="00E445D6"/>
    <w:rsid w:val="00E45A3B"/>
    <w:rsid w:val="00E50788"/>
    <w:rsid w:val="00E51C18"/>
    <w:rsid w:val="00E52205"/>
    <w:rsid w:val="00E526A3"/>
    <w:rsid w:val="00E527DD"/>
    <w:rsid w:val="00E53BF3"/>
    <w:rsid w:val="00E5437C"/>
    <w:rsid w:val="00E5453F"/>
    <w:rsid w:val="00E546C5"/>
    <w:rsid w:val="00E553A4"/>
    <w:rsid w:val="00E564D7"/>
    <w:rsid w:val="00E565FF"/>
    <w:rsid w:val="00E60C39"/>
    <w:rsid w:val="00E62D4B"/>
    <w:rsid w:val="00E65055"/>
    <w:rsid w:val="00E6506D"/>
    <w:rsid w:val="00E65899"/>
    <w:rsid w:val="00E675B4"/>
    <w:rsid w:val="00E713A7"/>
    <w:rsid w:val="00E71A19"/>
    <w:rsid w:val="00E71AB0"/>
    <w:rsid w:val="00E73155"/>
    <w:rsid w:val="00E733D5"/>
    <w:rsid w:val="00E73F3E"/>
    <w:rsid w:val="00E74EA4"/>
    <w:rsid w:val="00E74F94"/>
    <w:rsid w:val="00E7728F"/>
    <w:rsid w:val="00E800FA"/>
    <w:rsid w:val="00E81B69"/>
    <w:rsid w:val="00E82A8E"/>
    <w:rsid w:val="00E83C5F"/>
    <w:rsid w:val="00E90E6E"/>
    <w:rsid w:val="00E91328"/>
    <w:rsid w:val="00E921D7"/>
    <w:rsid w:val="00E95032"/>
    <w:rsid w:val="00E950C8"/>
    <w:rsid w:val="00E958A6"/>
    <w:rsid w:val="00E9615E"/>
    <w:rsid w:val="00E9624A"/>
    <w:rsid w:val="00EA0AF3"/>
    <w:rsid w:val="00EA1624"/>
    <w:rsid w:val="00EA366F"/>
    <w:rsid w:val="00EA38D1"/>
    <w:rsid w:val="00EA589A"/>
    <w:rsid w:val="00EA7714"/>
    <w:rsid w:val="00EB0528"/>
    <w:rsid w:val="00EB0768"/>
    <w:rsid w:val="00EB61A1"/>
    <w:rsid w:val="00EB6B69"/>
    <w:rsid w:val="00EB71C3"/>
    <w:rsid w:val="00EB7CE9"/>
    <w:rsid w:val="00EC15EE"/>
    <w:rsid w:val="00EC3EED"/>
    <w:rsid w:val="00EC45C9"/>
    <w:rsid w:val="00EC4754"/>
    <w:rsid w:val="00EC615B"/>
    <w:rsid w:val="00EC6B3A"/>
    <w:rsid w:val="00EC752B"/>
    <w:rsid w:val="00EC7BB7"/>
    <w:rsid w:val="00ED02B4"/>
    <w:rsid w:val="00ED0A93"/>
    <w:rsid w:val="00ED60D0"/>
    <w:rsid w:val="00ED624A"/>
    <w:rsid w:val="00ED6D37"/>
    <w:rsid w:val="00ED7A52"/>
    <w:rsid w:val="00ED7FF0"/>
    <w:rsid w:val="00EE0DE2"/>
    <w:rsid w:val="00EE105D"/>
    <w:rsid w:val="00EE659F"/>
    <w:rsid w:val="00EE7836"/>
    <w:rsid w:val="00EE7CDD"/>
    <w:rsid w:val="00EE7EC8"/>
    <w:rsid w:val="00EF0C85"/>
    <w:rsid w:val="00EF2BC0"/>
    <w:rsid w:val="00EF47F6"/>
    <w:rsid w:val="00EF48DA"/>
    <w:rsid w:val="00EF576A"/>
    <w:rsid w:val="00EF6043"/>
    <w:rsid w:val="00EF78BD"/>
    <w:rsid w:val="00F00047"/>
    <w:rsid w:val="00F00215"/>
    <w:rsid w:val="00F0296E"/>
    <w:rsid w:val="00F04C02"/>
    <w:rsid w:val="00F068AE"/>
    <w:rsid w:val="00F10BA7"/>
    <w:rsid w:val="00F1324E"/>
    <w:rsid w:val="00F14C1E"/>
    <w:rsid w:val="00F14CC0"/>
    <w:rsid w:val="00F20357"/>
    <w:rsid w:val="00F22F8E"/>
    <w:rsid w:val="00F24503"/>
    <w:rsid w:val="00F250C7"/>
    <w:rsid w:val="00F251D4"/>
    <w:rsid w:val="00F26136"/>
    <w:rsid w:val="00F2618F"/>
    <w:rsid w:val="00F26A45"/>
    <w:rsid w:val="00F26CD7"/>
    <w:rsid w:val="00F31D1C"/>
    <w:rsid w:val="00F325B4"/>
    <w:rsid w:val="00F32BF5"/>
    <w:rsid w:val="00F34B22"/>
    <w:rsid w:val="00F35D87"/>
    <w:rsid w:val="00F41733"/>
    <w:rsid w:val="00F43F77"/>
    <w:rsid w:val="00F46475"/>
    <w:rsid w:val="00F471AE"/>
    <w:rsid w:val="00F4765C"/>
    <w:rsid w:val="00F4774C"/>
    <w:rsid w:val="00F4778B"/>
    <w:rsid w:val="00F518AA"/>
    <w:rsid w:val="00F56C90"/>
    <w:rsid w:val="00F57581"/>
    <w:rsid w:val="00F57A62"/>
    <w:rsid w:val="00F60750"/>
    <w:rsid w:val="00F62FBF"/>
    <w:rsid w:val="00F6480B"/>
    <w:rsid w:val="00F64D6E"/>
    <w:rsid w:val="00F67830"/>
    <w:rsid w:val="00F67937"/>
    <w:rsid w:val="00F7144E"/>
    <w:rsid w:val="00F76EC2"/>
    <w:rsid w:val="00F773F1"/>
    <w:rsid w:val="00F77FF2"/>
    <w:rsid w:val="00F81F02"/>
    <w:rsid w:val="00F820B2"/>
    <w:rsid w:val="00F82E03"/>
    <w:rsid w:val="00F8312D"/>
    <w:rsid w:val="00F859B1"/>
    <w:rsid w:val="00F94262"/>
    <w:rsid w:val="00F947B8"/>
    <w:rsid w:val="00F959F3"/>
    <w:rsid w:val="00F96335"/>
    <w:rsid w:val="00F976DE"/>
    <w:rsid w:val="00FA2392"/>
    <w:rsid w:val="00FA2871"/>
    <w:rsid w:val="00FB0847"/>
    <w:rsid w:val="00FB1C07"/>
    <w:rsid w:val="00FB1DD0"/>
    <w:rsid w:val="00FB3BAB"/>
    <w:rsid w:val="00FB3E4A"/>
    <w:rsid w:val="00FB59CA"/>
    <w:rsid w:val="00FB697D"/>
    <w:rsid w:val="00FB77D6"/>
    <w:rsid w:val="00FC430E"/>
    <w:rsid w:val="00FC444C"/>
    <w:rsid w:val="00FC4ED2"/>
    <w:rsid w:val="00FC59E3"/>
    <w:rsid w:val="00FC7CEB"/>
    <w:rsid w:val="00FD0438"/>
    <w:rsid w:val="00FD094C"/>
    <w:rsid w:val="00FD2E03"/>
    <w:rsid w:val="00FD2EA3"/>
    <w:rsid w:val="00FD37F6"/>
    <w:rsid w:val="00FD3C5E"/>
    <w:rsid w:val="00FD4074"/>
    <w:rsid w:val="00FE1937"/>
    <w:rsid w:val="00FE58A3"/>
    <w:rsid w:val="00FF3BC8"/>
    <w:rsid w:val="00FF4768"/>
    <w:rsid w:val="00FF574D"/>
    <w:rsid w:val="00FF575B"/>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397F1"/>
  <w15:chartTrackingRefBased/>
  <w15:docId w15:val="{E9CB5481-9091-465C-A21B-223B43A5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7CDD"/>
    <w:pPr>
      <w:tabs>
        <w:tab w:val="center" w:pos="4680"/>
        <w:tab w:val="right" w:pos="9360"/>
      </w:tabs>
    </w:pPr>
  </w:style>
  <w:style w:type="character" w:customStyle="1" w:styleId="HeaderChar">
    <w:name w:val="Header Char"/>
    <w:link w:val="Header"/>
    <w:uiPriority w:val="99"/>
    <w:locked/>
    <w:rsid w:val="00EE7CDD"/>
    <w:rPr>
      <w:sz w:val="24"/>
      <w:szCs w:val="24"/>
    </w:rPr>
  </w:style>
  <w:style w:type="paragraph" w:styleId="Footer">
    <w:name w:val="footer"/>
    <w:basedOn w:val="Normal"/>
    <w:link w:val="FooterChar"/>
    <w:uiPriority w:val="99"/>
    <w:rsid w:val="00EE7CDD"/>
    <w:pPr>
      <w:tabs>
        <w:tab w:val="center" w:pos="4680"/>
        <w:tab w:val="right" w:pos="9360"/>
      </w:tabs>
    </w:pPr>
  </w:style>
  <w:style w:type="character" w:customStyle="1" w:styleId="FooterChar">
    <w:name w:val="Footer Char"/>
    <w:link w:val="Footer"/>
    <w:uiPriority w:val="99"/>
    <w:locked/>
    <w:rsid w:val="00EE7CDD"/>
    <w:rPr>
      <w:sz w:val="24"/>
      <w:szCs w:val="24"/>
    </w:rPr>
  </w:style>
  <w:style w:type="paragraph" w:styleId="BalloonText">
    <w:name w:val="Balloon Text"/>
    <w:basedOn w:val="Normal"/>
    <w:link w:val="BalloonTextChar"/>
    <w:uiPriority w:val="99"/>
    <w:semiHidden/>
    <w:unhideWhenUsed/>
    <w:rsid w:val="00644AA2"/>
    <w:rPr>
      <w:rFonts w:ascii="Tahoma" w:hAnsi="Tahoma" w:cs="Tahoma"/>
      <w:sz w:val="16"/>
      <w:szCs w:val="16"/>
    </w:rPr>
  </w:style>
  <w:style w:type="character" w:customStyle="1" w:styleId="BalloonTextChar">
    <w:name w:val="Balloon Text Char"/>
    <w:link w:val="BalloonText"/>
    <w:uiPriority w:val="99"/>
    <w:semiHidden/>
    <w:rsid w:val="00644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3038</Words>
  <Characters>16106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together with the Application; and</vt:lpstr>
    </vt:vector>
  </TitlesOfParts>
  <Company>City of Berea</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together with the Application; and</dc:title>
  <dc:subject/>
  <dc:creator>Alycia Vale</dc:creator>
  <cp:keywords/>
  <cp:lastModifiedBy>Alycia Vale</cp:lastModifiedBy>
  <cp:revision>2</cp:revision>
  <cp:lastPrinted>2016-07-27T14:06:00Z</cp:lastPrinted>
  <dcterms:created xsi:type="dcterms:W3CDTF">2024-03-15T01:13:00Z</dcterms:created>
  <dcterms:modified xsi:type="dcterms:W3CDTF">2024-03-15T01:13:00Z</dcterms:modified>
</cp:coreProperties>
</file>